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1155" w:tblpY="307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266"/>
        <w:gridCol w:w="4718"/>
        <w:gridCol w:w="512"/>
        <w:gridCol w:w="603"/>
        <w:gridCol w:w="846"/>
        <w:gridCol w:w="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36" w:type="dxa"/>
          </w:tcPr>
          <w:p>
            <w:p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序号</w:t>
            </w:r>
          </w:p>
        </w:tc>
        <w:tc>
          <w:tcPr>
            <w:tcW w:w="1266" w:type="dxa"/>
          </w:tcPr>
          <w:p>
            <w:p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名称</w:t>
            </w:r>
          </w:p>
        </w:tc>
        <w:tc>
          <w:tcPr>
            <w:tcW w:w="4718" w:type="dxa"/>
          </w:tcPr>
          <w:p>
            <w:p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参数</w:t>
            </w:r>
          </w:p>
        </w:tc>
        <w:tc>
          <w:tcPr>
            <w:tcW w:w="512" w:type="dxa"/>
          </w:tcPr>
          <w:p>
            <w:p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单位</w:t>
            </w:r>
          </w:p>
        </w:tc>
        <w:tc>
          <w:tcPr>
            <w:tcW w:w="603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</w:tc>
        <w:tc>
          <w:tcPr>
            <w:tcW w:w="825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855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总价</w:t>
            </w:r>
            <w:r>
              <w:rPr>
                <w:rFonts w:hint="eastAsia"/>
                <w:vertAlign w:val="baseline"/>
                <w:lang w:val="en-US" w:eastAsia="zh-CN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36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vertAlign w:val="baseline"/>
              </w:rPr>
              <w:t>1</w:t>
            </w:r>
          </w:p>
        </w:tc>
        <w:tc>
          <w:tcPr>
            <w:tcW w:w="1266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云台稳定器</w:t>
            </w:r>
          </w:p>
        </w:tc>
        <w:tc>
          <w:tcPr>
            <w:tcW w:w="4718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产品重量：≦</w:t>
            </w:r>
            <w:r>
              <w:rPr>
                <w:rFonts w:hint="default"/>
              </w:rPr>
              <w:t>460</w:t>
            </w:r>
            <w:r>
              <w:rPr>
                <w:rFonts w:hint="eastAsia"/>
              </w:rPr>
              <w:t>g</w:t>
            </w:r>
          </w:p>
          <w:p>
            <w:pPr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负载重量：</w:t>
            </w:r>
            <w:r>
              <w:rPr>
                <w:rFonts w:hint="default"/>
                <w:lang w:eastAsia="zh-Hans"/>
              </w:rPr>
              <w:t>0.29</w:t>
            </w:r>
            <w:r>
              <w:rPr>
                <w:rFonts w:hint="eastAsia"/>
                <w:lang w:val="en-US" w:eastAsia="zh-Hans"/>
              </w:rPr>
              <w:t>kg</w:t>
            </w:r>
          </w:p>
          <w:p>
            <w:pPr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最长待机时间：</w:t>
            </w:r>
            <w:r>
              <w:rPr>
                <w:rFonts w:hint="default"/>
                <w:lang w:eastAsia="zh-Hans"/>
              </w:rPr>
              <w:t>6.4</w:t>
            </w:r>
            <w:r>
              <w:rPr>
                <w:rFonts w:hint="eastAsia"/>
                <w:lang w:val="en-US" w:eastAsia="zh-Hans"/>
              </w:rPr>
              <w:t>小时</w:t>
            </w:r>
          </w:p>
          <w:p>
            <w:pPr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充电时间：</w:t>
            </w:r>
            <w:r>
              <w:rPr>
                <w:rFonts w:hint="default"/>
                <w:lang w:eastAsia="zh-Hans"/>
              </w:rPr>
              <w:t>1.4</w:t>
            </w:r>
            <w:r>
              <w:rPr>
                <w:rFonts w:hint="eastAsia"/>
                <w:lang w:val="en-US" w:eastAsia="zh-Hans"/>
              </w:rPr>
              <w:t>小时</w:t>
            </w:r>
          </w:p>
          <w:p>
            <w:pPr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机械限位范围："平移：-161.64° 至173.79°横滚-120.30°至211.97°俯仰-101.64°至78.55°”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展开：276 × 111.5 × 99 mm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折叠：189 × 84.5 × 44 mm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延长杆长度：215mm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续航时间：6.4小时（实际工作时间）</w:t>
            </w:r>
          </w:p>
          <w:p>
            <w:pPr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材质：铝合金</w:t>
            </w:r>
          </w:p>
          <w:p>
            <w:pPr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云台类型：三轴云台</w:t>
            </w:r>
          </w:p>
          <w:p>
            <w:pPr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适用机型：手机</w:t>
            </w:r>
          </w:p>
          <w:p>
            <w:pPr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功能：专业防抖；手势遥控；支持原生相机；一键横竖屏；动态延时；简易调平；超长续航；智能追踪。</w:t>
            </w:r>
          </w:p>
          <w:p>
            <w:pPr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场景：直播；</w:t>
            </w:r>
            <w:r>
              <w:rPr>
                <w:rFonts w:hint="default"/>
                <w:lang w:eastAsia="zh-Hans"/>
              </w:rPr>
              <w:t>V</w:t>
            </w:r>
            <w:r>
              <w:rPr>
                <w:rFonts w:hint="eastAsia"/>
                <w:lang w:val="en-US" w:eastAsia="zh-Hans"/>
              </w:rPr>
              <w:t>log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适配APP：DJI Mimo</w:t>
            </w:r>
          </w:p>
          <w:p>
            <w:pPr>
              <w:rPr>
                <w:vertAlign w:val="baseline"/>
              </w:rPr>
            </w:pPr>
          </w:p>
        </w:tc>
        <w:tc>
          <w:tcPr>
            <w:tcW w:w="512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台</w:t>
            </w:r>
          </w:p>
        </w:tc>
        <w:tc>
          <w:tcPr>
            <w:tcW w:w="603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560" w:type="dxa"/>
            <w:gridSpan w:val="6"/>
          </w:tcPr>
          <w:p>
            <w:pPr>
              <w:jc w:val="righ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Hans"/>
              </w:rPr>
              <w:t>合计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金额（含税）</w:t>
            </w:r>
          </w:p>
        </w:tc>
        <w:tc>
          <w:tcPr>
            <w:tcW w:w="855" w:type="dxa"/>
          </w:tcPr>
          <w:p>
            <w:pPr>
              <w:rPr>
                <w:vertAlign w:val="baseline"/>
              </w:rPr>
            </w:pPr>
          </w:p>
        </w:tc>
      </w:tr>
    </w:tbl>
    <w:p>
      <w:pPr>
        <w:jc w:val="center"/>
        <w:rPr>
          <w:rFonts w:hint="eastAsia"/>
          <w:sz w:val="28"/>
          <w:szCs w:val="28"/>
        </w:rPr>
      </w:pPr>
      <w:bookmarkStart w:id="0" w:name="_GoBack"/>
      <w:r>
        <w:rPr>
          <w:rFonts w:hint="eastAsia"/>
          <w:sz w:val="28"/>
          <w:szCs w:val="28"/>
        </w:rPr>
        <w:t>斗门校区经贸部农村电商人才培养示范基地</w:t>
      </w:r>
    </w:p>
    <w:p>
      <w:pPr>
        <w:jc w:val="center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云台稳定器询价采购</w:t>
      </w:r>
      <w:r>
        <w:rPr>
          <w:rFonts w:hint="eastAsia"/>
          <w:sz w:val="28"/>
          <w:szCs w:val="28"/>
          <w:lang w:val="en-US" w:eastAsia="zh-CN"/>
        </w:rPr>
        <w:t>商务要求及报价清单</w:t>
      </w:r>
    </w:p>
    <w:bookmarkEnd w:id="0"/>
    <w:sectPr>
      <w:pgSz w:w="11906" w:h="16838"/>
      <w:pgMar w:top="144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YTM3ZTU3N2ZkNjIwZWUzMWNhNjIwYjE5NGYzNDgifQ=="/>
  </w:docVars>
  <w:rsids>
    <w:rsidRoot w:val="AFFE0F59"/>
    <w:rsid w:val="55146E5B"/>
    <w:rsid w:val="AECFCB1C"/>
    <w:rsid w:val="AFFE0F59"/>
    <w:rsid w:val="CB9F52DA"/>
    <w:rsid w:val="EFFBD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298</Characters>
  <Lines>0</Lines>
  <Paragraphs>0</Paragraphs>
  <TotalTime>4</TotalTime>
  <ScaleCrop>false</ScaleCrop>
  <LinksUpToDate>false</LinksUpToDate>
  <CharactersWithSpaces>310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2022-10-12T19:42:00Z</dcterms:created>
  <dc:creator>谭棒</dc:creator>
  <cp:lastModifiedBy>Administrator</cp:lastModifiedBy>
  <dcterms:modified xsi:type="dcterms:W3CDTF">2022-10-21T07:39:56Z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028967E7A0444228BB118991BA8554B6</vt:lpwstr>
  </property>
</Properties>
</file>