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53F6" w:rsidRPr="00986830" w:rsidRDefault="00D853F6" w:rsidP="001B6F53">
      <w:pPr>
        <w:widowControl/>
        <w:jc w:val="left"/>
        <w:rPr>
          <w:rFonts w:asciiTheme="minorEastAsia" w:hAnsiTheme="minorEastAsia"/>
          <w:sz w:val="28"/>
          <w:szCs w:val="28"/>
        </w:rPr>
      </w:pPr>
      <w:r w:rsidRPr="00986830">
        <w:rPr>
          <w:rFonts w:asciiTheme="minorEastAsia" w:hAnsiTheme="minorEastAsia" w:hint="eastAsia"/>
          <w:sz w:val="28"/>
          <w:szCs w:val="28"/>
        </w:rPr>
        <w:t>一、</w:t>
      </w:r>
      <w:r w:rsidRPr="00986830">
        <w:rPr>
          <w:rFonts w:asciiTheme="minorEastAsia" w:hAnsiTheme="minorEastAsia" w:cs="Times New Roman" w:hint="eastAsia"/>
          <w:sz w:val="28"/>
          <w:szCs w:val="28"/>
        </w:rPr>
        <w:t>项目具体内容</w:t>
      </w:r>
    </w:p>
    <w:tbl>
      <w:tblPr>
        <w:tblW w:w="8804" w:type="dxa"/>
        <w:tblInd w:w="93" w:type="dxa"/>
        <w:tblLook w:val="04A0" w:firstRow="1" w:lastRow="0" w:firstColumn="1" w:lastColumn="0" w:noHBand="0" w:noVBand="1"/>
      </w:tblPr>
      <w:tblGrid>
        <w:gridCol w:w="760"/>
        <w:gridCol w:w="1523"/>
        <w:gridCol w:w="2694"/>
        <w:gridCol w:w="708"/>
        <w:gridCol w:w="709"/>
        <w:gridCol w:w="2410"/>
      </w:tblGrid>
      <w:tr w:rsidR="00DC22B7" w:rsidRPr="00986830" w:rsidTr="00A77A7D">
        <w:trPr>
          <w:trHeight w:val="28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523" w:type="dxa"/>
            <w:tcBorders>
              <w:top w:val="single" w:sz="4" w:space="0" w:color="auto"/>
              <w:left w:val="nil"/>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项目</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描述</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单位</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DC22B7" w:rsidRPr="00986830" w:rsidRDefault="00DC22B7" w:rsidP="00DC22B7">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备注</w:t>
            </w:r>
          </w:p>
        </w:tc>
      </w:tr>
      <w:tr w:rsidR="00C103AE" w:rsidRPr="00986830" w:rsidTr="00A77A7D">
        <w:trPr>
          <w:trHeight w:val="570"/>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带直流能耗制动的星-三角降压起动控制线路安装与调试考核板</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w:t>
            </w:r>
            <w:proofErr w:type="gramStart"/>
            <w:r w:rsidRPr="00986830">
              <w:rPr>
                <w:rFonts w:asciiTheme="minorEastAsia" w:hAnsiTheme="minorEastAsia" w:cs="宋体" w:hint="eastAsia"/>
                <w:kern w:val="0"/>
                <w:szCs w:val="21"/>
              </w:rPr>
              <w:t>见</w:t>
            </w:r>
            <w:r w:rsidRPr="00986830">
              <w:rPr>
                <w:rFonts w:asciiTheme="minorEastAsia" w:hAnsiTheme="minorEastAsia" w:cs="宋体" w:hint="eastAsia"/>
                <w:color w:val="000000"/>
                <w:szCs w:val="21"/>
              </w:rPr>
              <w:t>考核板</w:t>
            </w:r>
            <w:proofErr w:type="gramEnd"/>
            <w:r w:rsidRPr="00986830">
              <w:rPr>
                <w:rFonts w:asciiTheme="minorEastAsia" w:hAnsiTheme="minorEastAsia" w:cs="宋体" w:hint="eastAsia"/>
                <w:kern w:val="0"/>
                <w:szCs w:val="21"/>
              </w:rPr>
              <w:t>制作技术要求和设备器件明细表见附录1</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047067" w:rsidP="00047067">
            <w:pPr>
              <w:widowControl/>
              <w:jc w:val="left"/>
              <w:rPr>
                <w:rFonts w:asciiTheme="minorEastAsia" w:hAnsiTheme="minorEastAsia" w:cs="宋体"/>
                <w:kern w:val="0"/>
                <w:szCs w:val="21"/>
              </w:rPr>
            </w:pPr>
            <w:r w:rsidRPr="00986830">
              <w:rPr>
                <w:rFonts w:asciiTheme="minorEastAsia" w:hAnsiTheme="minorEastAsia" w:cs="宋体" w:hint="eastAsia"/>
                <w:color w:val="000000"/>
                <w:kern w:val="0"/>
                <w:szCs w:val="21"/>
              </w:rPr>
              <w:t>按校方要求定制,并</w:t>
            </w:r>
            <w:r w:rsidR="00C103AE" w:rsidRPr="00986830">
              <w:rPr>
                <w:rFonts w:asciiTheme="minorEastAsia" w:hAnsiTheme="minorEastAsia" w:cs="宋体" w:hint="eastAsia"/>
                <w:kern w:val="0"/>
                <w:szCs w:val="21"/>
              </w:rPr>
              <w:t>符合珠海市维修电工</w:t>
            </w:r>
            <w:r w:rsidRPr="00986830">
              <w:rPr>
                <w:rFonts w:asciiTheme="minorEastAsia" w:hAnsiTheme="minorEastAsia" w:cs="宋体" w:hint="eastAsia"/>
                <w:kern w:val="0"/>
                <w:szCs w:val="21"/>
              </w:rPr>
              <w:t>中级</w:t>
            </w:r>
            <w:r w:rsidR="00C103AE" w:rsidRPr="00986830">
              <w:rPr>
                <w:rFonts w:asciiTheme="minorEastAsia" w:hAnsiTheme="minorEastAsia" w:cs="宋体" w:hint="eastAsia"/>
                <w:kern w:val="0"/>
                <w:szCs w:val="21"/>
              </w:rPr>
              <w:t>考试设备</w:t>
            </w:r>
            <w:r w:rsidRPr="00986830">
              <w:rPr>
                <w:rFonts w:asciiTheme="minorEastAsia" w:hAnsiTheme="minorEastAsia" w:cs="宋体" w:hint="eastAsia"/>
                <w:kern w:val="0"/>
                <w:szCs w:val="21"/>
              </w:rPr>
              <w:t>考核</w:t>
            </w:r>
            <w:r w:rsidR="00C103AE" w:rsidRPr="00986830">
              <w:rPr>
                <w:rFonts w:asciiTheme="minorEastAsia" w:hAnsiTheme="minorEastAsia" w:cs="宋体" w:hint="eastAsia"/>
                <w:kern w:val="0"/>
                <w:szCs w:val="21"/>
              </w:rPr>
              <w:t>要求</w:t>
            </w:r>
          </w:p>
        </w:tc>
      </w:tr>
      <w:tr w:rsidR="00C103AE" w:rsidRPr="00986830" w:rsidTr="00A77A7D">
        <w:trPr>
          <w:trHeight w:val="570"/>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2</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M7130平面磨床电气控制线路故障检查、分析与调试考核板</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w:t>
            </w:r>
            <w:proofErr w:type="gramStart"/>
            <w:r w:rsidRPr="00986830">
              <w:rPr>
                <w:rFonts w:asciiTheme="minorEastAsia" w:hAnsiTheme="minorEastAsia" w:cs="宋体" w:hint="eastAsia"/>
                <w:kern w:val="0"/>
                <w:szCs w:val="21"/>
              </w:rPr>
              <w:t>见</w:t>
            </w:r>
            <w:r w:rsidRPr="00986830">
              <w:rPr>
                <w:rFonts w:asciiTheme="minorEastAsia" w:hAnsiTheme="minorEastAsia" w:cs="宋体" w:hint="eastAsia"/>
                <w:color w:val="000000"/>
                <w:szCs w:val="21"/>
              </w:rPr>
              <w:t>考核板</w:t>
            </w:r>
            <w:proofErr w:type="gramEnd"/>
            <w:r w:rsidRPr="00986830">
              <w:rPr>
                <w:rFonts w:asciiTheme="minorEastAsia" w:hAnsiTheme="minorEastAsia" w:cs="宋体" w:hint="eastAsia"/>
                <w:kern w:val="0"/>
                <w:szCs w:val="21"/>
              </w:rPr>
              <w:t>制作技术要求和设备器件明细表见附录2</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047067" w:rsidP="00C103AE">
            <w:pPr>
              <w:widowControl/>
              <w:jc w:val="left"/>
              <w:rPr>
                <w:rFonts w:asciiTheme="minorEastAsia" w:hAnsiTheme="minorEastAsia" w:cs="宋体"/>
                <w:kern w:val="0"/>
                <w:szCs w:val="21"/>
              </w:rPr>
            </w:pPr>
            <w:r w:rsidRPr="00986830">
              <w:rPr>
                <w:rFonts w:asciiTheme="minorEastAsia" w:hAnsiTheme="minorEastAsia" w:cs="宋体" w:hint="eastAsia"/>
                <w:color w:val="000000"/>
                <w:kern w:val="0"/>
                <w:szCs w:val="21"/>
              </w:rPr>
              <w:t>按校方要求定制,并</w:t>
            </w:r>
            <w:r w:rsidRPr="00986830">
              <w:rPr>
                <w:rFonts w:asciiTheme="minorEastAsia" w:hAnsiTheme="minorEastAsia" w:cs="宋体" w:hint="eastAsia"/>
                <w:kern w:val="0"/>
                <w:szCs w:val="21"/>
              </w:rPr>
              <w:t>符合珠海市维修电工中级考试设备考核要求</w:t>
            </w:r>
          </w:p>
        </w:tc>
      </w:tr>
      <w:tr w:rsidR="00C103AE" w:rsidRPr="00986830" w:rsidTr="00A77A7D">
        <w:trPr>
          <w:trHeight w:val="1028"/>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3</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Z35摇臂钻床电气控制线路故障检查、分析与调试考核板</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w:t>
            </w:r>
            <w:proofErr w:type="gramStart"/>
            <w:r w:rsidRPr="00986830">
              <w:rPr>
                <w:rFonts w:asciiTheme="minorEastAsia" w:hAnsiTheme="minorEastAsia" w:cs="宋体" w:hint="eastAsia"/>
                <w:kern w:val="0"/>
                <w:szCs w:val="21"/>
              </w:rPr>
              <w:t>见</w:t>
            </w:r>
            <w:r w:rsidRPr="00986830">
              <w:rPr>
                <w:rFonts w:asciiTheme="minorEastAsia" w:hAnsiTheme="minorEastAsia" w:cs="宋体" w:hint="eastAsia"/>
                <w:color w:val="000000"/>
                <w:szCs w:val="21"/>
              </w:rPr>
              <w:t>考核板</w:t>
            </w:r>
            <w:proofErr w:type="gramEnd"/>
            <w:r w:rsidRPr="00986830">
              <w:rPr>
                <w:rFonts w:asciiTheme="minorEastAsia" w:hAnsiTheme="minorEastAsia" w:cs="宋体" w:hint="eastAsia"/>
                <w:kern w:val="0"/>
                <w:szCs w:val="21"/>
              </w:rPr>
              <w:t>制作技术要求和设备器件明细表见附录3</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047067" w:rsidP="00C103AE">
            <w:pPr>
              <w:widowControl/>
              <w:jc w:val="left"/>
              <w:rPr>
                <w:rFonts w:asciiTheme="minorEastAsia" w:hAnsiTheme="minorEastAsia" w:cs="宋体"/>
                <w:kern w:val="0"/>
                <w:szCs w:val="21"/>
              </w:rPr>
            </w:pPr>
            <w:r w:rsidRPr="00986830">
              <w:rPr>
                <w:rFonts w:asciiTheme="minorEastAsia" w:hAnsiTheme="minorEastAsia" w:cs="宋体" w:hint="eastAsia"/>
                <w:color w:val="000000"/>
                <w:kern w:val="0"/>
                <w:szCs w:val="21"/>
              </w:rPr>
              <w:t>按校方要求定制,并</w:t>
            </w:r>
            <w:r w:rsidRPr="00986830">
              <w:rPr>
                <w:rFonts w:asciiTheme="minorEastAsia" w:hAnsiTheme="minorEastAsia" w:cs="宋体" w:hint="eastAsia"/>
                <w:kern w:val="0"/>
                <w:szCs w:val="21"/>
              </w:rPr>
              <w:t>符合珠海市维修电工中级考试设备考核要求</w:t>
            </w:r>
          </w:p>
        </w:tc>
      </w:tr>
      <w:tr w:rsidR="00C103AE" w:rsidRPr="00986830" w:rsidTr="00A77A7D">
        <w:trPr>
          <w:trHeight w:val="570"/>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4</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hint="eastAsia"/>
                <w:color w:val="000000"/>
                <w:szCs w:val="21"/>
              </w:rPr>
              <w:t>晶闸管调光电路焊接与调试电路</w:t>
            </w:r>
            <w:r w:rsidRPr="00986830">
              <w:rPr>
                <w:rFonts w:asciiTheme="minorEastAsia" w:hAnsiTheme="minorEastAsia" w:cs="宋体" w:hint="eastAsia"/>
                <w:color w:val="000000"/>
                <w:szCs w:val="21"/>
              </w:rPr>
              <w:t>裸</w:t>
            </w:r>
            <w:r w:rsidRPr="00986830">
              <w:rPr>
                <w:rFonts w:asciiTheme="minorEastAsia" w:hAnsiTheme="minorEastAsia" w:hint="eastAsia"/>
                <w:color w:val="000000"/>
                <w:szCs w:val="21"/>
              </w:rPr>
              <w:t>板</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w:t>
            </w:r>
            <w:proofErr w:type="gramStart"/>
            <w:r w:rsidRPr="00986830">
              <w:rPr>
                <w:rFonts w:asciiTheme="minorEastAsia" w:hAnsiTheme="minorEastAsia" w:cs="宋体" w:hint="eastAsia"/>
                <w:kern w:val="0"/>
                <w:szCs w:val="21"/>
              </w:rPr>
              <w:t>见</w:t>
            </w:r>
            <w:r w:rsidRPr="00986830">
              <w:rPr>
                <w:rFonts w:asciiTheme="minorEastAsia" w:hAnsiTheme="minorEastAsia" w:cs="宋体" w:hint="eastAsia"/>
                <w:color w:val="000000"/>
                <w:szCs w:val="21"/>
              </w:rPr>
              <w:t>考核板</w:t>
            </w:r>
            <w:proofErr w:type="gramEnd"/>
            <w:r w:rsidRPr="00986830">
              <w:rPr>
                <w:rFonts w:asciiTheme="minorEastAsia" w:hAnsiTheme="minorEastAsia" w:cs="宋体" w:hint="eastAsia"/>
                <w:kern w:val="0"/>
                <w:szCs w:val="21"/>
              </w:rPr>
              <w:t>制作技术要求</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1000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1B0F9F"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047067" w:rsidP="00C103AE">
            <w:pPr>
              <w:widowControl/>
              <w:jc w:val="left"/>
              <w:rPr>
                <w:rFonts w:asciiTheme="minorEastAsia" w:hAnsiTheme="minorEastAsia" w:cs="宋体"/>
                <w:kern w:val="0"/>
                <w:szCs w:val="21"/>
              </w:rPr>
            </w:pPr>
            <w:r w:rsidRPr="00986830">
              <w:rPr>
                <w:rFonts w:asciiTheme="minorEastAsia" w:hAnsiTheme="minorEastAsia" w:cs="宋体" w:hint="eastAsia"/>
                <w:color w:val="000000"/>
                <w:kern w:val="0"/>
                <w:szCs w:val="21"/>
              </w:rPr>
              <w:t>按校方要求定制</w:t>
            </w:r>
          </w:p>
        </w:tc>
      </w:tr>
      <w:tr w:rsidR="00C103AE" w:rsidRPr="00986830" w:rsidTr="00A77A7D">
        <w:trPr>
          <w:trHeight w:val="570"/>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5</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W7812</w:t>
            </w:r>
            <w:proofErr w:type="gramStart"/>
            <w:r w:rsidRPr="00986830">
              <w:rPr>
                <w:rFonts w:asciiTheme="minorEastAsia" w:hAnsiTheme="minorEastAsia" w:cs="宋体" w:hint="eastAsia"/>
                <w:color w:val="000000"/>
                <w:szCs w:val="21"/>
              </w:rPr>
              <w:t>三</w:t>
            </w:r>
            <w:proofErr w:type="gramEnd"/>
            <w:r w:rsidRPr="00986830">
              <w:rPr>
                <w:rFonts w:asciiTheme="minorEastAsia" w:hAnsiTheme="minorEastAsia" w:cs="宋体" w:hint="eastAsia"/>
                <w:color w:val="000000"/>
                <w:szCs w:val="21"/>
              </w:rPr>
              <w:t>端稳压电路的焊接与调试电路裸板</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w:t>
            </w:r>
            <w:proofErr w:type="gramStart"/>
            <w:r w:rsidRPr="00986830">
              <w:rPr>
                <w:rFonts w:asciiTheme="minorEastAsia" w:hAnsiTheme="minorEastAsia" w:cs="宋体" w:hint="eastAsia"/>
                <w:kern w:val="0"/>
                <w:szCs w:val="21"/>
              </w:rPr>
              <w:t>见设备</w:t>
            </w:r>
            <w:proofErr w:type="gramEnd"/>
            <w:r w:rsidRPr="00986830">
              <w:rPr>
                <w:rFonts w:asciiTheme="minorEastAsia" w:hAnsiTheme="minorEastAsia" w:cs="宋体" w:hint="eastAsia"/>
                <w:kern w:val="0"/>
                <w:szCs w:val="21"/>
              </w:rPr>
              <w:t>制作技术要求</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1000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1B0F9F"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left"/>
              <w:rPr>
                <w:rFonts w:asciiTheme="minorEastAsia" w:hAnsiTheme="minorEastAsia" w:cs="宋体"/>
                <w:color w:val="000000"/>
                <w:kern w:val="0"/>
                <w:szCs w:val="21"/>
              </w:rPr>
            </w:pPr>
            <w:r w:rsidRPr="00986830">
              <w:rPr>
                <w:rFonts w:asciiTheme="minorEastAsia" w:hAnsiTheme="minorEastAsia" w:cs="宋体" w:hint="eastAsia"/>
                <w:color w:val="000000"/>
                <w:kern w:val="0"/>
                <w:szCs w:val="21"/>
              </w:rPr>
              <w:t>按校方要求定制</w:t>
            </w:r>
          </w:p>
        </w:tc>
      </w:tr>
      <w:tr w:rsidR="00C103AE" w:rsidRPr="00986830" w:rsidTr="00C46EC3">
        <w:trPr>
          <w:trHeight w:val="1107"/>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6</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线号打码机</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详细信息见器件明细表见附录4</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c>
          <w:tcPr>
            <w:tcW w:w="2410"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left"/>
              <w:rPr>
                <w:rFonts w:asciiTheme="minorEastAsia" w:hAnsiTheme="minorEastAsia" w:cs="宋体"/>
                <w:color w:val="000000"/>
                <w:kern w:val="0"/>
                <w:szCs w:val="21"/>
              </w:rPr>
            </w:pPr>
          </w:p>
        </w:tc>
      </w:tr>
      <w:tr w:rsidR="00C103AE" w:rsidRPr="00986830" w:rsidTr="00A77A7D">
        <w:trPr>
          <w:trHeight w:val="1140"/>
        </w:trPr>
        <w:tc>
          <w:tcPr>
            <w:tcW w:w="760" w:type="dxa"/>
            <w:tcBorders>
              <w:top w:val="nil"/>
              <w:left w:val="single" w:sz="4" w:space="0" w:color="auto"/>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7</w:t>
            </w:r>
          </w:p>
        </w:tc>
        <w:tc>
          <w:tcPr>
            <w:tcW w:w="1523"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rPr>
                <w:rFonts w:asciiTheme="minorEastAsia" w:hAnsiTheme="minorEastAsia" w:cs="宋体"/>
                <w:color w:val="000000"/>
                <w:szCs w:val="21"/>
              </w:rPr>
            </w:pPr>
            <w:r w:rsidRPr="00986830">
              <w:rPr>
                <w:rFonts w:asciiTheme="minorEastAsia" w:hAnsiTheme="minorEastAsia" w:cs="宋体" w:hint="eastAsia"/>
                <w:color w:val="000000"/>
                <w:szCs w:val="21"/>
              </w:rPr>
              <w:t>交流可调变压器</w:t>
            </w:r>
          </w:p>
        </w:tc>
        <w:tc>
          <w:tcPr>
            <w:tcW w:w="2694"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详细信息见器件明细表见附录4</w:t>
            </w:r>
          </w:p>
        </w:tc>
        <w:tc>
          <w:tcPr>
            <w:tcW w:w="708"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709" w:type="dxa"/>
            <w:tcBorders>
              <w:top w:val="nil"/>
              <w:left w:val="nil"/>
              <w:bottom w:val="single" w:sz="4" w:space="0" w:color="auto"/>
              <w:right w:val="single" w:sz="4" w:space="0" w:color="auto"/>
            </w:tcBorders>
            <w:shd w:val="clear" w:color="auto" w:fill="auto"/>
            <w:vAlign w:val="center"/>
          </w:tcPr>
          <w:p w:rsidR="00C103AE" w:rsidRPr="00986830" w:rsidRDefault="00C103AE" w:rsidP="00C103AE">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c>
          <w:tcPr>
            <w:tcW w:w="2410" w:type="dxa"/>
            <w:tcBorders>
              <w:top w:val="nil"/>
              <w:left w:val="nil"/>
              <w:bottom w:val="single" w:sz="4" w:space="0" w:color="auto"/>
              <w:right w:val="single" w:sz="4" w:space="0" w:color="auto"/>
            </w:tcBorders>
            <w:shd w:val="clear" w:color="auto" w:fill="auto"/>
            <w:vAlign w:val="bottom"/>
          </w:tcPr>
          <w:p w:rsidR="00C103AE" w:rsidRPr="00986830" w:rsidRDefault="00C103AE" w:rsidP="00C103AE">
            <w:pPr>
              <w:widowControl/>
              <w:jc w:val="left"/>
              <w:rPr>
                <w:rFonts w:asciiTheme="minorEastAsia" w:hAnsiTheme="minorEastAsia" w:cs="宋体"/>
                <w:kern w:val="0"/>
                <w:szCs w:val="21"/>
              </w:rPr>
            </w:pPr>
          </w:p>
        </w:tc>
      </w:tr>
    </w:tbl>
    <w:p w:rsidR="00C103AE" w:rsidRPr="00986830" w:rsidRDefault="00C103AE" w:rsidP="001B6F53">
      <w:pPr>
        <w:widowControl/>
        <w:jc w:val="left"/>
        <w:rPr>
          <w:rFonts w:asciiTheme="minorEastAsia" w:hAnsiTheme="minorEastAsia"/>
          <w:sz w:val="28"/>
          <w:szCs w:val="28"/>
        </w:rPr>
      </w:pPr>
    </w:p>
    <w:p w:rsidR="00C103AE" w:rsidRPr="00986830" w:rsidRDefault="00C103AE" w:rsidP="001B6F53">
      <w:pPr>
        <w:widowControl/>
        <w:jc w:val="left"/>
        <w:rPr>
          <w:rFonts w:asciiTheme="minorEastAsia" w:hAnsiTheme="minorEastAsia"/>
          <w:sz w:val="28"/>
          <w:szCs w:val="28"/>
        </w:rPr>
      </w:pPr>
    </w:p>
    <w:p w:rsidR="00D853F6" w:rsidRPr="00986830" w:rsidRDefault="00D853F6" w:rsidP="001B6F53">
      <w:pPr>
        <w:widowControl/>
        <w:jc w:val="left"/>
        <w:rPr>
          <w:rFonts w:asciiTheme="minorEastAsia" w:hAnsiTheme="minorEastAsia"/>
          <w:sz w:val="28"/>
          <w:szCs w:val="28"/>
        </w:rPr>
      </w:pPr>
      <w:r w:rsidRPr="00986830">
        <w:rPr>
          <w:rFonts w:asciiTheme="minorEastAsia" w:hAnsiTheme="minorEastAsia" w:hint="eastAsia"/>
          <w:sz w:val="28"/>
          <w:szCs w:val="28"/>
        </w:rPr>
        <w:t>二、</w:t>
      </w:r>
      <w:r w:rsidR="00C7570B" w:rsidRPr="00986830">
        <w:rPr>
          <w:rFonts w:asciiTheme="minorEastAsia" w:hAnsiTheme="minorEastAsia" w:hint="eastAsia"/>
          <w:sz w:val="28"/>
          <w:szCs w:val="28"/>
        </w:rPr>
        <w:t>设备</w:t>
      </w:r>
      <w:r w:rsidR="000E2452" w:rsidRPr="00986830">
        <w:rPr>
          <w:rFonts w:asciiTheme="minorEastAsia" w:hAnsiTheme="minorEastAsia" w:cs="宋体" w:hint="eastAsia"/>
          <w:kern w:val="0"/>
          <w:sz w:val="28"/>
          <w:szCs w:val="28"/>
        </w:rPr>
        <w:t>主要器件</w:t>
      </w:r>
      <w:r w:rsidRPr="00986830">
        <w:rPr>
          <w:rFonts w:asciiTheme="minorEastAsia" w:hAnsiTheme="minorEastAsia" w:hint="eastAsia"/>
          <w:sz w:val="28"/>
          <w:szCs w:val="28"/>
        </w:rPr>
        <w:t>明细表</w:t>
      </w:r>
    </w:p>
    <w:p w:rsidR="00F87CA0" w:rsidRPr="00986830" w:rsidRDefault="00F87CA0" w:rsidP="001B6F53">
      <w:pPr>
        <w:widowControl/>
        <w:jc w:val="left"/>
        <w:rPr>
          <w:rFonts w:asciiTheme="minorEastAsia" w:hAnsiTheme="minorEastAsia"/>
          <w:szCs w:val="21"/>
        </w:rPr>
      </w:pPr>
    </w:p>
    <w:p w:rsidR="005D33BE" w:rsidRPr="00986830" w:rsidRDefault="00BE40E5" w:rsidP="001B6F53">
      <w:pPr>
        <w:widowControl/>
        <w:jc w:val="left"/>
        <w:rPr>
          <w:rFonts w:asciiTheme="minorEastAsia" w:hAnsiTheme="minorEastAsia"/>
          <w:szCs w:val="21"/>
        </w:rPr>
      </w:pPr>
      <w:r w:rsidRPr="00986830">
        <w:rPr>
          <w:rFonts w:asciiTheme="minorEastAsia" w:hAnsiTheme="minorEastAsia" w:hint="eastAsia"/>
          <w:szCs w:val="21"/>
        </w:rPr>
        <w:t>1</w:t>
      </w:r>
      <w:r w:rsidR="001B6F53" w:rsidRPr="00986830">
        <w:rPr>
          <w:rFonts w:asciiTheme="minorEastAsia" w:hAnsiTheme="minorEastAsia" w:hint="eastAsia"/>
          <w:szCs w:val="21"/>
        </w:rPr>
        <w:t>．</w:t>
      </w:r>
      <w:r w:rsidR="00E52C0F" w:rsidRPr="00986830">
        <w:rPr>
          <w:rFonts w:asciiTheme="minorEastAsia" w:hAnsiTheme="minorEastAsia" w:cs="宋体" w:hint="eastAsia"/>
          <w:color w:val="000000"/>
          <w:szCs w:val="21"/>
        </w:rPr>
        <w:t>带直流能耗制动的星-三角降压起动控制线路安装与调试考核板</w:t>
      </w:r>
      <w:r w:rsidR="000E2452" w:rsidRPr="00986830">
        <w:rPr>
          <w:rFonts w:asciiTheme="minorEastAsia" w:hAnsiTheme="minorEastAsia" w:cs="宋体" w:hint="eastAsia"/>
          <w:kern w:val="0"/>
          <w:szCs w:val="21"/>
        </w:rPr>
        <w:t>主要器件</w:t>
      </w:r>
      <w:r w:rsidR="001B6F53" w:rsidRPr="00986830">
        <w:rPr>
          <w:rFonts w:asciiTheme="minorEastAsia" w:hAnsiTheme="minorEastAsia" w:hint="eastAsia"/>
          <w:szCs w:val="21"/>
        </w:rPr>
        <w:t>明细表</w:t>
      </w:r>
    </w:p>
    <w:tbl>
      <w:tblPr>
        <w:tblW w:w="8237" w:type="dxa"/>
        <w:tblInd w:w="93" w:type="dxa"/>
        <w:tblLook w:val="04A0" w:firstRow="1" w:lastRow="0" w:firstColumn="1" w:lastColumn="0" w:noHBand="0" w:noVBand="1"/>
      </w:tblPr>
      <w:tblGrid>
        <w:gridCol w:w="456"/>
        <w:gridCol w:w="835"/>
        <w:gridCol w:w="2001"/>
        <w:gridCol w:w="3386"/>
        <w:gridCol w:w="850"/>
        <w:gridCol w:w="709"/>
      </w:tblGrid>
      <w:tr w:rsidR="00C70F92" w:rsidRPr="00986830" w:rsidTr="005B2346">
        <w:trPr>
          <w:trHeight w:val="285"/>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835" w:type="dxa"/>
            <w:tcBorders>
              <w:top w:val="single" w:sz="4" w:space="0" w:color="auto"/>
              <w:left w:val="nil"/>
              <w:bottom w:val="single" w:sz="4" w:space="0" w:color="auto"/>
              <w:right w:val="single" w:sz="4" w:space="0" w:color="auto"/>
            </w:tcBorders>
            <w:shd w:val="clear" w:color="auto" w:fill="auto"/>
            <w:noWrap/>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2001" w:type="dxa"/>
            <w:tcBorders>
              <w:top w:val="single" w:sz="4" w:space="0" w:color="auto"/>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386" w:type="dxa"/>
            <w:tcBorders>
              <w:top w:val="single" w:sz="4" w:space="0" w:color="auto"/>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C70F92" w:rsidRPr="00986830" w:rsidTr="005B2346">
        <w:trPr>
          <w:trHeight w:val="1993"/>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1B6F53"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lastRenderedPageBreak/>
              <w:t>1</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空气开关</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三相空气开关NBE7 3P 10A</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E242B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NBE71A防裂卡扣磁吹断路器弧线手柄可视化窗口C型10A</w:t>
            </w:r>
            <w:proofErr w:type="gramStart"/>
            <w:r w:rsidRPr="00986830">
              <w:rPr>
                <w:rFonts w:asciiTheme="minorEastAsia" w:hAnsiTheme="minorEastAsia" w:cs="宋体" w:hint="eastAsia"/>
                <w:kern w:val="0"/>
                <w:szCs w:val="21"/>
              </w:rPr>
              <w:t>热固阻燃</w:t>
            </w:r>
            <w:proofErr w:type="gramEnd"/>
            <w:r w:rsidRPr="00986830">
              <w:rPr>
                <w:rFonts w:asciiTheme="minorEastAsia" w:hAnsiTheme="minorEastAsia" w:cs="宋体" w:hint="eastAsia"/>
                <w:kern w:val="0"/>
                <w:szCs w:val="21"/>
              </w:rPr>
              <w:t>PC壳 DELIXI NBE7 3P,工作电流10A；</w:t>
            </w:r>
            <w:r w:rsidR="00E242B2" w:rsidRPr="00986830">
              <w:rPr>
                <w:rFonts w:asciiTheme="minorEastAsia" w:hAnsiTheme="minorEastAsia" w:cs="宋体"/>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21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1B6F53"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交流接触器</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CJX1-9/22 </w:t>
            </w:r>
            <w:r w:rsidR="00830758" w:rsidRPr="00986830">
              <w:rPr>
                <w:rFonts w:asciiTheme="minorEastAsia" w:hAnsiTheme="minorEastAsia" w:cs="宋体" w:hint="eastAsia"/>
                <w:kern w:val="0"/>
                <w:szCs w:val="21"/>
              </w:rPr>
              <w:t>CJX2</w:t>
            </w:r>
            <w:r w:rsidRPr="00986830">
              <w:rPr>
                <w:rFonts w:asciiTheme="minorEastAsia" w:hAnsiTheme="minorEastAsia" w:cs="宋体" w:hint="eastAsia"/>
                <w:kern w:val="0"/>
                <w:szCs w:val="21"/>
              </w:rPr>
              <w:t xml:space="preserve"> 380v </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E242B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导轨式/螺丝安装、DELIXI CJX1-9/22 3TB40工作电压AC380、允许电流32A、阻燃外壳、银合金大触点</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E52C0F"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897F40">
        <w:trPr>
          <w:trHeight w:val="2120"/>
        </w:trPr>
        <w:tc>
          <w:tcPr>
            <w:tcW w:w="456" w:type="dxa"/>
            <w:tcBorders>
              <w:top w:val="nil"/>
              <w:left w:val="single" w:sz="4" w:space="0" w:color="auto"/>
              <w:bottom w:val="single" w:sz="4" w:space="0" w:color="auto"/>
              <w:right w:val="single" w:sz="4" w:space="0" w:color="auto"/>
            </w:tcBorders>
            <w:shd w:val="clear" w:color="auto" w:fill="auto"/>
            <w:noWrap/>
            <w:vAlign w:val="center"/>
          </w:tcPr>
          <w:p w:rsidR="00D840A1" w:rsidRPr="00986830" w:rsidRDefault="00E242B2" w:rsidP="00D840A1">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w:t>
            </w:r>
          </w:p>
        </w:tc>
        <w:tc>
          <w:tcPr>
            <w:tcW w:w="835" w:type="dxa"/>
            <w:tcBorders>
              <w:top w:val="nil"/>
              <w:left w:val="nil"/>
              <w:bottom w:val="single" w:sz="4" w:space="0" w:color="auto"/>
              <w:right w:val="single" w:sz="4" w:space="0" w:color="auto"/>
            </w:tcBorders>
            <w:shd w:val="clear" w:color="auto" w:fill="auto"/>
            <w:noWrap/>
            <w:vAlign w:val="center"/>
          </w:tcPr>
          <w:p w:rsidR="00D840A1" w:rsidRPr="00986830" w:rsidRDefault="00D840A1" w:rsidP="00D840A1">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交流接触器辅助触头</w:t>
            </w:r>
          </w:p>
        </w:tc>
        <w:tc>
          <w:tcPr>
            <w:tcW w:w="2001" w:type="dxa"/>
            <w:tcBorders>
              <w:top w:val="nil"/>
              <w:left w:val="nil"/>
              <w:bottom w:val="single" w:sz="4" w:space="0" w:color="auto"/>
              <w:right w:val="single" w:sz="4" w:space="0" w:color="auto"/>
            </w:tcBorders>
            <w:shd w:val="clear" w:color="auto" w:fill="auto"/>
            <w:vAlign w:val="center"/>
          </w:tcPr>
          <w:p w:rsidR="00D840A1" w:rsidRPr="00986830" w:rsidRDefault="00D840A1" w:rsidP="00D840A1">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DELIXI CJX2交流接触器 F4-22</w:t>
            </w:r>
          </w:p>
        </w:tc>
        <w:tc>
          <w:tcPr>
            <w:tcW w:w="3386" w:type="dxa"/>
            <w:tcBorders>
              <w:top w:val="nil"/>
              <w:left w:val="nil"/>
              <w:bottom w:val="single" w:sz="4" w:space="0" w:color="auto"/>
              <w:right w:val="single" w:sz="4" w:space="0" w:color="auto"/>
            </w:tcBorders>
            <w:shd w:val="clear" w:color="auto" w:fill="auto"/>
            <w:vAlign w:val="center"/>
          </w:tcPr>
          <w:p w:rsidR="00D840A1" w:rsidRPr="00986830" w:rsidRDefault="00D840A1" w:rsidP="00E242B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配合CJX2接触器使用，两个常开点和2个</w:t>
            </w:r>
            <w:proofErr w:type="gramStart"/>
            <w:r w:rsidRPr="00986830">
              <w:rPr>
                <w:rFonts w:asciiTheme="minorEastAsia" w:hAnsiTheme="minorEastAsia" w:cs="宋体" w:hint="eastAsia"/>
                <w:kern w:val="0"/>
                <w:szCs w:val="21"/>
              </w:rPr>
              <w:t>常闭点</w:t>
            </w:r>
            <w:proofErr w:type="gramEnd"/>
          </w:p>
        </w:tc>
        <w:tc>
          <w:tcPr>
            <w:tcW w:w="850" w:type="dxa"/>
            <w:tcBorders>
              <w:top w:val="nil"/>
              <w:left w:val="nil"/>
              <w:bottom w:val="single" w:sz="4" w:space="0" w:color="auto"/>
              <w:right w:val="single" w:sz="4" w:space="0" w:color="auto"/>
            </w:tcBorders>
            <w:shd w:val="clear" w:color="auto" w:fill="auto"/>
            <w:noWrap/>
            <w:vAlign w:val="bottom"/>
          </w:tcPr>
          <w:p w:rsidR="00D840A1" w:rsidRPr="00986830" w:rsidRDefault="00D840A1" w:rsidP="00D840A1">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09" w:type="dxa"/>
            <w:tcBorders>
              <w:top w:val="nil"/>
              <w:left w:val="nil"/>
              <w:bottom w:val="single" w:sz="4" w:space="0" w:color="auto"/>
              <w:right w:val="single" w:sz="4" w:space="0" w:color="auto"/>
            </w:tcBorders>
            <w:shd w:val="clear" w:color="auto" w:fill="auto"/>
            <w:noWrap/>
            <w:vAlign w:val="bottom"/>
          </w:tcPr>
          <w:p w:rsidR="00D840A1" w:rsidRPr="00986830" w:rsidRDefault="00D840A1" w:rsidP="00D840A1">
            <w:pPr>
              <w:widowControl/>
              <w:jc w:val="center"/>
              <w:rPr>
                <w:rFonts w:asciiTheme="minorEastAsia" w:hAnsiTheme="minorEastAsia" w:cs="宋体"/>
                <w:kern w:val="0"/>
                <w:szCs w:val="21"/>
              </w:rPr>
            </w:pPr>
          </w:p>
        </w:tc>
      </w:tr>
      <w:tr w:rsidR="00C70F92" w:rsidRPr="00986830" w:rsidTr="005B2346">
        <w:trPr>
          <w:trHeight w:val="1257"/>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E242B2"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熔断器座</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RT18-32 1PX  带指示灯</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E242B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 xml:space="preserve">52.5*79导轨式,圆筒形熔断器底座RT28  CHINT 带指示灯 </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E52C0F"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6</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57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E242B2"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835"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熔断体</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380V/2A</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熔断器RT28-32  熔断器熔断体</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E52C0F"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6</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1214"/>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E242B2"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6</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热继电器</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JR36-20 0.68-1.1A</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E242B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具有电机过载保护功能，动作电流0.68-1.1A可调</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E2B72" w:rsidRPr="00986830" w:rsidTr="005B2346">
        <w:trPr>
          <w:trHeight w:val="1214"/>
        </w:trPr>
        <w:tc>
          <w:tcPr>
            <w:tcW w:w="456" w:type="dxa"/>
            <w:tcBorders>
              <w:top w:val="nil"/>
              <w:left w:val="single" w:sz="4" w:space="0" w:color="auto"/>
              <w:bottom w:val="single" w:sz="4" w:space="0" w:color="auto"/>
              <w:right w:val="single" w:sz="4" w:space="0" w:color="auto"/>
            </w:tcBorders>
            <w:shd w:val="clear" w:color="auto" w:fill="auto"/>
            <w:noWrap/>
            <w:vAlign w:val="center"/>
          </w:tcPr>
          <w:p w:rsidR="002E2B72" w:rsidRPr="00986830" w:rsidRDefault="00E242B2" w:rsidP="002E2B7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7</w:t>
            </w:r>
          </w:p>
        </w:tc>
        <w:tc>
          <w:tcPr>
            <w:tcW w:w="835"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color w:val="FF0000"/>
                <w:kern w:val="0"/>
                <w:szCs w:val="21"/>
              </w:rPr>
            </w:pPr>
            <w:r w:rsidRPr="00986830">
              <w:rPr>
                <w:rFonts w:asciiTheme="minorEastAsia" w:hAnsiTheme="minorEastAsia" w:cs="宋体" w:hint="eastAsia"/>
                <w:kern w:val="0"/>
                <w:szCs w:val="21"/>
              </w:rPr>
              <w:t>整流堆</w:t>
            </w:r>
          </w:p>
        </w:tc>
        <w:tc>
          <w:tcPr>
            <w:tcW w:w="2001" w:type="dxa"/>
            <w:tcBorders>
              <w:top w:val="nil"/>
              <w:left w:val="nil"/>
              <w:bottom w:val="single" w:sz="4" w:space="0" w:color="auto"/>
              <w:right w:val="single" w:sz="4" w:space="0" w:color="auto"/>
            </w:tcBorders>
            <w:shd w:val="clear" w:color="auto" w:fill="auto"/>
            <w:vAlign w:val="center"/>
          </w:tcPr>
          <w:p w:rsidR="002E2B72" w:rsidRPr="00986830" w:rsidRDefault="00E04777" w:rsidP="002E2B72">
            <w:pPr>
              <w:widowControl/>
              <w:rPr>
                <w:rFonts w:asciiTheme="minorEastAsia" w:hAnsiTheme="minorEastAsia" w:cs="宋体"/>
                <w:kern w:val="0"/>
                <w:szCs w:val="21"/>
              </w:rPr>
            </w:pPr>
            <w:r w:rsidRPr="00986830">
              <w:rPr>
                <w:rFonts w:asciiTheme="minorEastAsia" w:hAnsiTheme="minorEastAsia" w:cs="宋体"/>
                <w:kern w:val="0"/>
                <w:szCs w:val="21"/>
              </w:rPr>
              <w:t>V</w:t>
            </w:r>
            <w:r w:rsidRPr="00986830">
              <w:rPr>
                <w:rFonts w:asciiTheme="minorEastAsia" w:hAnsiTheme="minorEastAsia" w:cs="宋体" w:hint="eastAsia"/>
                <w:kern w:val="0"/>
                <w:szCs w:val="21"/>
              </w:rPr>
              <w:t>d1-vd4</w:t>
            </w:r>
          </w:p>
        </w:tc>
        <w:tc>
          <w:tcPr>
            <w:tcW w:w="3386" w:type="dxa"/>
            <w:tcBorders>
              <w:top w:val="nil"/>
              <w:left w:val="nil"/>
              <w:bottom w:val="single" w:sz="4" w:space="0" w:color="auto"/>
              <w:right w:val="single" w:sz="4" w:space="0" w:color="auto"/>
            </w:tcBorders>
            <w:shd w:val="clear" w:color="auto" w:fill="auto"/>
            <w:vAlign w:val="center"/>
          </w:tcPr>
          <w:p w:rsidR="002E2B72" w:rsidRPr="00986830" w:rsidRDefault="002E2B72" w:rsidP="002E2B7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根据电机功率负载制定参数</w:t>
            </w:r>
          </w:p>
        </w:tc>
        <w:tc>
          <w:tcPr>
            <w:tcW w:w="850"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E2B72" w:rsidRPr="00986830" w:rsidTr="00897F40">
        <w:trPr>
          <w:trHeight w:val="1214"/>
        </w:trPr>
        <w:tc>
          <w:tcPr>
            <w:tcW w:w="456" w:type="dxa"/>
            <w:tcBorders>
              <w:top w:val="nil"/>
              <w:left w:val="single" w:sz="4" w:space="0" w:color="auto"/>
              <w:bottom w:val="single" w:sz="4" w:space="0" w:color="auto"/>
              <w:right w:val="single" w:sz="4" w:space="0" w:color="auto"/>
            </w:tcBorders>
            <w:shd w:val="clear" w:color="auto" w:fill="auto"/>
            <w:noWrap/>
            <w:vAlign w:val="center"/>
          </w:tcPr>
          <w:p w:rsidR="002E2B72" w:rsidRPr="00986830" w:rsidRDefault="00E242B2" w:rsidP="002E2B7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8</w:t>
            </w:r>
          </w:p>
        </w:tc>
        <w:tc>
          <w:tcPr>
            <w:tcW w:w="835" w:type="dxa"/>
            <w:tcBorders>
              <w:top w:val="nil"/>
              <w:left w:val="nil"/>
              <w:bottom w:val="single" w:sz="4" w:space="0" w:color="auto"/>
              <w:right w:val="single" w:sz="4" w:space="0" w:color="auto"/>
            </w:tcBorders>
            <w:shd w:val="clear" w:color="auto" w:fill="auto"/>
            <w:noWrap/>
            <w:vAlign w:val="center"/>
          </w:tcPr>
          <w:p w:rsidR="002E2B72" w:rsidRPr="00986830" w:rsidRDefault="002E2B72" w:rsidP="002E2B7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变压器</w:t>
            </w:r>
          </w:p>
        </w:tc>
        <w:tc>
          <w:tcPr>
            <w:tcW w:w="2001" w:type="dxa"/>
            <w:tcBorders>
              <w:top w:val="nil"/>
              <w:left w:val="nil"/>
              <w:bottom w:val="single" w:sz="4" w:space="0" w:color="auto"/>
              <w:right w:val="single" w:sz="4" w:space="0" w:color="auto"/>
            </w:tcBorders>
            <w:shd w:val="clear" w:color="auto" w:fill="auto"/>
            <w:vAlign w:val="center"/>
          </w:tcPr>
          <w:p w:rsidR="002E2B72" w:rsidRPr="00986830" w:rsidRDefault="002E2B72" w:rsidP="00E242B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天正  100W </w:t>
            </w:r>
          </w:p>
        </w:tc>
        <w:tc>
          <w:tcPr>
            <w:tcW w:w="3386" w:type="dxa"/>
            <w:tcBorders>
              <w:top w:val="nil"/>
              <w:left w:val="nil"/>
              <w:bottom w:val="single" w:sz="4" w:space="0" w:color="auto"/>
              <w:right w:val="single" w:sz="4" w:space="0" w:color="auto"/>
            </w:tcBorders>
            <w:shd w:val="clear" w:color="auto" w:fill="auto"/>
            <w:vAlign w:val="center"/>
          </w:tcPr>
          <w:p w:rsidR="002E2B72" w:rsidRPr="00986830" w:rsidRDefault="00E242B2" w:rsidP="002E2B7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根据要求定制参数</w:t>
            </w:r>
          </w:p>
        </w:tc>
        <w:tc>
          <w:tcPr>
            <w:tcW w:w="850"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E2B72" w:rsidRPr="00986830" w:rsidTr="00897F40">
        <w:trPr>
          <w:trHeight w:val="1214"/>
        </w:trPr>
        <w:tc>
          <w:tcPr>
            <w:tcW w:w="456" w:type="dxa"/>
            <w:tcBorders>
              <w:top w:val="nil"/>
              <w:left w:val="single" w:sz="4" w:space="0" w:color="auto"/>
              <w:bottom w:val="single" w:sz="4" w:space="0" w:color="auto"/>
              <w:right w:val="single" w:sz="4" w:space="0" w:color="auto"/>
            </w:tcBorders>
            <w:shd w:val="clear" w:color="auto" w:fill="auto"/>
            <w:noWrap/>
            <w:vAlign w:val="center"/>
          </w:tcPr>
          <w:p w:rsidR="002E2B72" w:rsidRPr="00986830" w:rsidRDefault="00E242B2" w:rsidP="002E2B7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9</w:t>
            </w:r>
          </w:p>
        </w:tc>
        <w:tc>
          <w:tcPr>
            <w:tcW w:w="835" w:type="dxa"/>
            <w:tcBorders>
              <w:top w:val="nil"/>
              <w:left w:val="nil"/>
              <w:bottom w:val="single" w:sz="4" w:space="0" w:color="auto"/>
              <w:right w:val="single" w:sz="4" w:space="0" w:color="auto"/>
            </w:tcBorders>
            <w:shd w:val="clear" w:color="auto" w:fill="auto"/>
            <w:noWrap/>
            <w:vAlign w:val="center"/>
          </w:tcPr>
          <w:p w:rsidR="002E2B72" w:rsidRPr="00986830" w:rsidRDefault="002E2B72" w:rsidP="002E2B7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时间继电器</w:t>
            </w:r>
          </w:p>
        </w:tc>
        <w:tc>
          <w:tcPr>
            <w:tcW w:w="2001" w:type="dxa"/>
            <w:tcBorders>
              <w:top w:val="nil"/>
              <w:left w:val="nil"/>
              <w:bottom w:val="single" w:sz="4" w:space="0" w:color="auto"/>
              <w:right w:val="single" w:sz="4" w:space="0" w:color="auto"/>
            </w:tcBorders>
            <w:shd w:val="clear" w:color="auto" w:fill="auto"/>
            <w:vAlign w:val="center"/>
          </w:tcPr>
          <w:p w:rsidR="002E2B72" w:rsidRPr="00986830" w:rsidRDefault="002E2B72" w:rsidP="002E2B7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JSZ3A 0.4-60S</w:t>
            </w:r>
          </w:p>
        </w:tc>
        <w:tc>
          <w:tcPr>
            <w:tcW w:w="3386" w:type="dxa"/>
            <w:tcBorders>
              <w:top w:val="nil"/>
              <w:left w:val="nil"/>
              <w:bottom w:val="single" w:sz="4" w:space="0" w:color="auto"/>
              <w:right w:val="single" w:sz="4" w:space="0" w:color="auto"/>
            </w:tcBorders>
            <w:shd w:val="clear" w:color="auto" w:fill="auto"/>
            <w:vAlign w:val="center"/>
          </w:tcPr>
          <w:p w:rsidR="002E2B72" w:rsidRPr="00986830" w:rsidRDefault="002E2B72" w:rsidP="00E04777">
            <w:pPr>
              <w:widowControl/>
              <w:jc w:val="left"/>
              <w:rPr>
                <w:rFonts w:asciiTheme="minorEastAsia" w:hAnsiTheme="minorEastAsia" w:cs="宋体"/>
                <w:color w:val="000000"/>
                <w:kern w:val="0"/>
                <w:szCs w:val="21"/>
              </w:rPr>
            </w:pPr>
            <w:r w:rsidRPr="00986830">
              <w:rPr>
                <w:rFonts w:asciiTheme="minorEastAsia" w:hAnsiTheme="minorEastAsia" w:cs="宋体" w:hint="eastAsia"/>
                <w:color w:val="000000"/>
                <w:kern w:val="0"/>
                <w:szCs w:val="21"/>
              </w:rPr>
              <w:t>具有定时功能，多组延时动作常开常闭触点</w:t>
            </w:r>
          </w:p>
        </w:tc>
        <w:tc>
          <w:tcPr>
            <w:tcW w:w="850"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E2B72" w:rsidRPr="00986830" w:rsidTr="00897F40">
        <w:trPr>
          <w:trHeight w:val="1214"/>
        </w:trPr>
        <w:tc>
          <w:tcPr>
            <w:tcW w:w="456" w:type="dxa"/>
            <w:tcBorders>
              <w:top w:val="nil"/>
              <w:left w:val="single" w:sz="4" w:space="0" w:color="auto"/>
              <w:bottom w:val="single" w:sz="4" w:space="0" w:color="auto"/>
              <w:right w:val="single" w:sz="4" w:space="0" w:color="auto"/>
            </w:tcBorders>
            <w:shd w:val="clear" w:color="auto" w:fill="auto"/>
            <w:noWrap/>
            <w:vAlign w:val="center"/>
          </w:tcPr>
          <w:p w:rsidR="002E2B72" w:rsidRPr="00986830" w:rsidRDefault="00F00ACB" w:rsidP="002E2B7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835" w:type="dxa"/>
            <w:tcBorders>
              <w:top w:val="nil"/>
              <w:left w:val="nil"/>
              <w:bottom w:val="single" w:sz="4" w:space="0" w:color="auto"/>
              <w:right w:val="single" w:sz="4" w:space="0" w:color="auto"/>
            </w:tcBorders>
            <w:shd w:val="clear" w:color="auto" w:fill="auto"/>
            <w:noWrap/>
            <w:vAlign w:val="center"/>
          </w:tcPr>
          <w:p w:rsidR="002E2B72" w:rsidRPr="00986830" w:rsidRDefault="002E2B72" w:rsidP="002E2B7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时间继电器底座</w:t>
            </w:r>
          </w:p>
        </w:tc>
        <w:tc>
          <w:tcPr>
            <w:tcW w:w="2001" w:type="dxa"/>
            <w:tcBorders>
              <w:top w:val="nil"/>
              <w:left w:val="nil"/>
              <w:bottom w:val="single" w:sz="4" w:space="0" w:color="auto"/>
              <w:right w:val="single" w:sz="4" w:space="0" w:color="auto"/>
            </w:tcBorders>
            <w:shd w:val="clear" w:color="auto" w:fill="auto"/>
            <w:vAlign w:val="center"/>
          </w:tcPr>
          <w:p w:rsidR="002E2B72" w:rsidRPr="00986830" w:rsidRDefault="002E2B72" w:rsidP="002E2B72">
            <w:pPr>
              <w:widowControl/>
              <w:jc w:val="left"/>
              <w:rPr>
                <w:rFonts w:asciiTheme="minorEastAsia" w:hAnsiTheme="minorEastAsia" w:cs="宋体"/>
                <w:kern w:val="0"/>
                <w:szCs w:val="21"/>
              </w:rPr>
            </w:pPr>
          </w:p>
        </w:tc>
        <w:tc>
          <w:tcPr>
            <w:tcW w:w="3386" w:type="dxa"/>
            <w:tcBorders>
              <w:top w:val="nil"/>
              <w:left w:val="nil"/>
              <w:bottom w:val="single" w:sz="4" w:space="0" w:color="auto"/>
              <w:right w:val="single" w:sz="4" w:space="0" w:color="auto"/>
            </w:tcBorders>
            <w:shd w:val="clear" w:color="auto" w:fill="auto"/>
            <w:vAlign w:val="center"/>
          </w:tcPr>
          <w:p w:rsidR="002E2B72" w:rsidRPr="00986830" w:rsidRDefault="00F8003E" w:rsidP="002E2B7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配合JSZ3A 时间继电器</w:t>
            </w:r>
          </w:p>
        </w:tc>
        <w:tc>
          <w:tcPr>
            <w:tcW w:w="850"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2E2B72" w:rsidRPr="00986830" w:rsidRDefault="002E2B72" w:rsidP="002E2B72">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85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F00ACB"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11</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按钮</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BE7B6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富士</w:t>
            </w:r>
            <w:r w:rsidR="00BE7B60" w:rsidRPr="00986830">
              <w:rPr>
                <w:rFonts w:asciiTheme="minorEastAsia" w:hAnsiTheme="minorEastAsia" w:cs="宋体" w:hint="eastAsia"/>
                <w:kern w:val="0"/>
                <w:szCs w:val="21"/>
              </w:rPr>
              <w:t xml:space="preserve"> Ф22孔径 </w:t>
            </w:r>
            <w:r w:rsidRPr="00986830">
              <w:rPr>
                <w:rFonts w:asciiTheme="minorEastAsia" w:hAnsiTheme="minorEastAsia" w:cs="宋体" w:hint="eastAsia"/>
                <w:kern w:val="0"/>
                <w:szCs w:val="21"/>
              </w:rPr>
              <w:t xml:space="preserve"> FUJI Fe</w:t>
            </w:r>
            <w:r w:rsidR="00BE7B60" w:rsidRPr="00986830">
              <w:rPr>
                <w:rFonts w:asciiTheme="minorEastAsia" w:hAnsiTheme="minorEastAsia" w:cs="宋体" w:hint="eastAsia"/>
                <w:kern w:val="0"/>
                <w:szCs w:val="21"/>
              </w:rPr>
              <w:t xml:space="preserve"> </w:t>
            </w:r>
            <w:r w:rsidRPr="00986830">
              <w:rPr>
                <w:rFonts w:asciiTheme="minorEastAsia" w:hAnsiTheme="minorEastAsia" w:cs="宋体" w:hint="eastAsia"/>
                <w:kern w:val="0"/>
                <w:szCs w:val="21"/>
              </w:rPr>
              <w:t>AR22F0Y-11</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C7570B"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三色点动按钮FUJI Fe AR22F0Y-11，一组常开触电，一组常闭按钮</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E52C0F"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707"/>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F00ACB"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12</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按钮模块</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E52C0F"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r w:rsidR="001B6F53" w:rsidRPr="00986830">
              <w:rPr>
                <w:rFonts w:asciiTheme="minorEastAsia" w:hAnsiTheme="minorEastAsia" w:cs="宋体" w:hint="eastAsia"/>
                <w:kern w:val="0"/>
                <w:szCs w:val="21"/>
              </w:rPr>
              <w:t>位</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定制，可以安装</w:t>
            </w:r>
            <w:r w:rsidR="00F8003E" w:rsidRPr="00986830">
              <w:rPr>
                <w:rFonts w:asciiTheme="minorEastAsia" w:hAnsiTheme="minorEastAsia" w:cs="宋体" w:hint="eastAsia"/>
                <w:kern w:val="0"/>
                <w:szCs w:val="21"/>
              </w:rPr>
              <w:t>2</w:t>
            </w:r>
            <w:r w:rsidRPr="00986830">
              <w:rPr>
                <w:rFonts w:asciiTheme="minorEastAsia" w:hAnsiTheme="minorEastAsia" w:cs="宋体" w:hint="eastAsia"/>
                <w:kern w:val="0"/>
                <w:szCs w:val="21"/>
              </w:rPr>
              <w:t>个按钮，上方需粘贴标注按钮接线详细示意图</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C70F92" w:rsidRPr="00986830" w:rsidTr="005B2346">
        <w:trPr>
          <w:trHeight w:val="83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F00ACB"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13</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工业行线槽</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257C24"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EASCO </w:t>
            </w:r>
            <w:r w:rsidR="001B6F53" w:rsidRPr="00986830">
              <w:rPr>
                <w:rFonts w:asciiTheme="minorEastAsia" w:hAnsiTheme="minorEastAsia" w:cs="宋体" w:hint="eastAsia"/>
                <w:kern w:val="0"/>
                <w:szCs w:val="21"/>
              </w:rPr>
              <w:t>25*40</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r w:rsidR="00396B24" w:rsidRPr="00986830">
              <w:rPr>
                <w:rFonts w:asciiTheme="minorEastAsia" w:hAnsiTheme="minorEastAsia" w:cs="宋体" w:hint="eastAsia"/>
                <w:kern w:val="0"/>
                <w:szCs w:val="21"/>
              </w:rPr>
              <w:t xml:space="preserve">　 EASCO阻燃</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C70F92" w:rsidRPr="00986830" w:rsidTr="005B2346">
        <w:trPr>
          <w:trHeight w:val="114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1B6F53" w:rsidRPr="00986830" w:rsidRDefault="00F00ACB" w:rsidP="001B6F5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14</w:t>
            </w:r>
          </w:p>
        </w:tc>
        <w:tc>
          <w:tcPr>
            <w:tcW w:w="835" w:type="dxa"/>
            <w:tcBorders>
              <w:top w:val="nil"/>
              <w:left w:val="nil"/>
              <w:bottom w:val="single" w:sz="4" w:space="0" w:color="auto"/>
              <w:right w:val="single" w:sz="4" w:space="0" w:color="auto"/>
            </w:tcBorders>
            <w:shd w:val="clear" w:color="auto" w:fill="auto"/>
            <w:noWrap/>
            <w:vAlign w:val="bottom"/>
            <w:hideMark/>
          </w:tcPr>
          <w:p w:rsidR="001B6F53" w:rsidRPr="00986830" w:rsidRDefault="001B6F53"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接线端子</w:t>
            </w:r>
          </w:p>
        </w:tc>
        <w:tc>
          <w:tcPr>
            <w:tcW w:w="2001" w:type="dxa"/>
            <w:tcBorders>
              <w:top w:val="nil"/>
              <w:left w:val="nil"/>
              <w:bottom w:val="single" w:sz="4" w:space="0" w:color="auto"/>
              <w:right w:val="single" w:sz="4" w:space="0" w:color="auto"/>
            </w:tcBorders>
            <w:shd w:val="clear" w:color="auto" w:fill="auto"/>
            <w:vAlign w:val="center"/>
            <w:hideMark/>
          </w:tcPr>
          <w:p w:rsidR="001B6F53" w:rsidRPr="00986830" w:rsidRDefault="001B6F53" w:rsidP="00E0477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0093761D" w:rsidRPr="00986830">
              <w:rPr>
                <w:rFonts w:asciiTheme="minorEastAsia" w:hAnsiTheme="minorEastAsia" w:cs="宋体" w:hint="eastAsia"/>
                <w:kern w:val="0"/>
                <w:szCs w:val="21"/>
              </w:rPr>
              <w:t xml:space="preserve">  纯铜</w:t>
            </w:r>
          </w:p>
        </w:tc>
        <w:tc>
          <w:tcPr>
            <w:tcW w:w="3386" w:type="dxa"/>
            <w:tcBorders>
              <w:top w:val="nil"/>
              <w:left w:val="nil"/>
              <w:bottom w:val="single" w:sz="4" w:space="0" w:color="auto"/>
              <w:right w:val="single" w:sz="4" w:space="0" w:color="auto"/>
            </w:tcBorders>
            <w:shd w:val="clear" w:color="auto" w:fill="auto"/>
            <w:vAlign w:val="center"/>
            <w:hideMark/>
          </w:tcPr>
          <w:p w:rsidR="001B6F53" w:rsidRPr="00986830" w:rsidRDefault="00E04777" w:rsidP="001B6F5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TB纯铜阻燃，</w:t>
            </w:r>
            <w:r w:rsidR="00F72C26" w:rsidRPr="00986830">
              <w:rPr>
                <w:rFonts w:asciiTheme="minorEastAsia" w:hAnsiTheme="minorEastAsia" w:cs="宋体" w:hint="eastAsia"/>
                <w:kern w:val="0"/>
                <w:szCs w:val="21"/>
              </w:rPr>
              <w:t>根据定制要求制定位数、电流大小、条数</w:t>
            </w:r>
          </w:p>
        </w:tc>
        <w:tc>
          <w:tcPr>
            <w:tcW w:w="850" w:type="dxa"/>
            <w:tcBorders>
              <w:top w:val="nil"/>
              <w:left w:val="nil"/>
              <w:bottom w:val="single" w:sz="4" w:space="0" w:color="auto"/>
              <w:right w:val="single" w:sz="4" w:space="0" w:color="auto"/>
            </w:tcBorders>
            <w:shd w:val="clear" w:color="auto" w:fill="auto"/>
            <w:noWrap/>
            <w:vAlign w:val="bottom"/>
            <w:hideMark/>
          </w:tcPr>
          <w:p w:rsidR="001B6F53" w:rsidRPr="00986830" w:rsidRDefault="00E04777"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7</w:t>
            </w:r>
          </w:p>
        </w:tc>
        <w:tc>
          <w:tcPr>
            <w:tcW w:w="709" w:type="dxa"/>
            <w:tcBorders>
              <w:top w:val="nil"/>
              <w:left w:val="nil"/>
              <w:bottom w:val="single" w:sz="4" w:space="0" w:color="auto"/>
              <w:right w:val="single" w:sz="4" w:space="0" w:color="auto"/>
            </w:tcBorders>
            <w:shd w:val="clear" w:color="auto" w:fill="auto"/>
            <w:noWrap/>
            <w:vAlign w:val="bottom"/>
            <w:hideMark/>
          </w:tcPr>
          <w:p w:rsidR="001B6F53" w:rsidRPr="00986830" w:rsidRDefault="00F72C26" w:rsidP="001B6F5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C70F92" w:rsidRPr="00986830" w:rsidTr="005B2346">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5B2346" w:rsidRPr="00986830" w:rsidRDefault="005B2346" w:rsidP="005B2346">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5</w:t>
            </w:r>
          </w:p>
        </w:tc>
        <w:tc>
          <w:tcPr>
            <w:tcW w:w="835" w:type="dxa"/>
            <w:tcBorders>
              <w:top w:val="nil"/>
              <w:left w:val="nil"/>
              <w:bottom w:val="single" w:sz="4" w:space="0" w:color="auto"/>
              <w:right w:val="single" w:sz="4" w:space="0" w:color="auto"/>
            </w:tcBorders>
            <w:shd w:val="clear" w:color="auto" w:fill="auto"/>
            <w:noWrap/>
            <w:vAlign w:val="bottom"/>
            <w:hideMark/>
          </w:tcPr>
          <w:p w:rsidR="005B2346" w:rsidRPr="00986830" w:rsidRDefault="005B2346" w:rsidP="005B2346">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网孔板</w:t>
            </w:r>
          </w:p>
        </w:tc>
        <w:tc>
          <w:tcPr>
            <w:tcW w:w="2001" w:type="dxa"/>
            <w:tcBorders>
              <w:top w:val="nil"/>
              <w:left w:val="nil"/>
              <w:bottom w:val="single" w:sz="4" w:space="0" w:color="auto"/>
              <w:right w:val="single" w:sz="4" w:space="0" w:color="auto"/>
            </w:tcBorders>
            <w:shd w:val="clear" w:color="auto" w:fill="auto"/>
            <w:vAlign w:val="center"/>
            <w:hideMark/>
          </w:tcPr>
          <w:p w:rsidR="005B2346" w:rsidRPr="00986830" w:rsidRDefault="005B2346" w:rsidP="005B2346">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挂式定制1.5mm厚，560mm*700mm*200mm</w:t>
            </w:r>
          </w:p>
        </w:tc>
        <w:tc>
          <w:tcPr>
            <w:tcW w:w="3386" w:type="dxa"/>
            <w:tcBorders>
              <w:top w:val="nil"/>
              <w:left w:val="nil"/>
              <w:bottom w:val="single" w:sz="4" w:space="0" w:color="auto"/>
              <w:right w:val="single" w:sz="4" w:space="0" w:color="auto"/>
            </w:tcBorders>
            <w:shd w:val="clear" w:color="auto" w:fill="auto"/>
            <w:vAlign w:val="center"/>
            <w:hideMark/>
          </w:tcPr>
          <w:p w:rsidR="005B2346" w:rsidRPr="00986830" w:rsidRDefault="005B2346" w:rsidP="005B2346">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详细参数见附录2</w:t>
            </w:r>
          </w:p>
        </w:tc>
        <w:tc>
          <w:tcPr>
            <w:tcW w:w="850" w:type="dxa"/>
            <w:tcBorders>
              <w:top w:val="nil"/>
              <w:left w:val="nil"/>
              <w:bottom w:val="single" w:sz="4" w:space="0" w:color="auto"/>
              <w:right w:val="single" w:sz="4" w:space="0" w:color="auto"/>
            </w:tcBorders>
            <w:shd w:val="clear" w:color="auto" w:fill="auto"/>
            <w:noWrap/>
            <w:vAlign w:val="bottom"/>
            <w:hideMark/>
          </w:tcPr>
          <w:p w:rsidR="005B2346" w:rsidRPr="00986830" w:rsidRDefault="005B2346" w:rsidP="005B2346">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hideMark/>
          </w:tcPr>
          <w:p w:rsidR="005B2346" w:rsidRPr="00986830" w:rsidRDefault="005B2346" w:rsidP="005B2346">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块</w:t>
            </w:r>
          </w:p>
        </w:tc>
      </w:tr>
      <w:tr w:rsidR="00C70F92" w:rsidRPr="00986830" w:rsidTr="00417D3E">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tcPr>
          <w:p w:rsidR="00C70F92" w:rsidRPr="00986830" w:rsidRDefault="00F00ACB"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16</w:t>
            </w:r>
          </w:p>
        </w:tc>
        <w:tc>
          <w:tcPr>
            <w:tcW w:w="835"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w:t>
            </w:r>
          </w:p>
        </w:tc>
        <w:tc>
          <w:tcPr>
            <w:tcW w:w="2001" w:type="dxa"/>
            <w:tcBorders>
              <w:top w:val="nil"/>
              <w:left w:val="nil"/>
              <w:bottom w:val="single" w:sz="4" w:space="0" w:color="auto"/>
              <w:right w:val="single" w:sz="4" w:space="0" w:color="auto"/>
            </w:tcBorders>
            <w:shd w:val="clear" w:color="auto" w:fill="auto"/>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国标1.0平方</w:t>
            </w:r>
          </w:p>
        </w:tc>
        <w:tc>
          <w:tcPr>
            <w:tcW w:w="3386" w:type="dxa"/>
            <w:tcBorders>
              <w:top w:val="nil"/>
              <w:left w:val="nil"/>
              <w:bottom w:val="single" w:sz="4" w:space="0" w:color="auto"/>
              <w:right w:val="single" w:sz="4" w:space="0" w:color="auto"/>
            </w:tcBorders>
            <w:shd w:val="clear" w:color="auto" w:fill="auto"/>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导线为多股足100M纯铜，核工业级标准国内原厂正品 耐火环保3C认证国家免检</w:t>
            </w:r>
          </w:p>
        </w:tc>
        <w:tc>
          <w:tcPr>
            <w:tcW w:w="850"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卷</w:t>
            </w:r>
          </w:p>
        </w:tc>
      </w:tr>
      <w:tr w:rsidR="00C70F92" w:rsidRPr="00986830" w:rsidTr="00417D3E">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tcPr>
          <w:p w:rsidR="00C70F92" w:rsidRPr="00986830" w:rsidRDefault="00F00ACB"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17</w:t>
            </w:r>
          </w:p>
        </w:tc>
        <w:tc>
          <w:tcPr>
            <w:tcW w:w="835"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压叉</w:t>
            </w:r>
            <w:proofErr w:type="gramEnd"/>
          </w:p>
        </w:tc>
        <w:tc>
          <w:tcPr>
            <w:tcW w:w="2001" w:type="dxa"/>
            <w:tcBorders>
              <w:top w:val="nil"/>
              <w:left w:val="nil"/>
              <w:bottom w:val="single" w:sz="4" w:space="0" w:color="auto"/>
              <w:right w:val="single" w:sz="4" w:space="0" w:color="auto"/>
            </w:tcBorders>
            <w:shd w:val="clear" w:color="auto" w:fill="auto"/>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铜制、1.0、圆形口</w:t>
            </w:r>
          </w:p>
        </w:tc>
        <w:tc>
          <w:tcPr>
            <w:tcW w:w="3386" w:type="dxa"/>
            <w:tcBorders>
              <w:top w:val="nil"/>
              <w:left w:val="nil"/>
              <w:bottom w:val="single" w:sz="4" w:space="0" w:color="auto"/>
              <w:right w:val="single" w:sz="4" w:space="0" w:color="auto"/>
            </w:tcBorders>
            <w:shd w:val="clear" w:color="auto" w:fill="auto"/>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红色  1000个/包</w:t>
            </w:r>
          </w:p>
        </w:tc>
        <w:tc>
          <w:tcPr>
            <w:tcW w:w="850"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包</w:t>
            </w:r>
          </w:p>
        </w:tc>
      </w:tr>
      <w:tr w:rsidR="00293AF2" w:rsidRPr="00986830" w:rsidTr="00417D3E">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tcPr>
          <w:p w:rsidR="00293AF2" w:rsidRPr="00986830" w:rsidRDefault="00F00ACB"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18</w:t>
            </w:r>
          </w:p>
        </w:tc>
        <w:tc>
          <w:tcPr>
            <w:tcW w:w="835" w:type="dxa"/>
            <w:tcBorders>
              <w:top w:val="nil"/>
              <w:left w:val="nil"/>
              <w:bottom w:val="single" w:sz="4" w:space="0" w:color="auto"/>
              <w:right w:val="single" w:sz="4" w:space="0" w:color="auto"/>
            </w:tcBorders>
            <w:shd w:val="clear" w:color="auto" w:fill="auto"/>
            <w:noWrap/>
            <w:vAlign w:val="center"/>
          </w:tcPr>
          <w:p w:rsidR="00293AF2" w:rsidRPr="00986830" w:rsidRDefault="00293AF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电钻</w:t>
            </w:r>
          </w:p>
        </w:tc>
        <w:tc>
          <w:tcPr>
            <w:tcW w:w="2001" w:type="dxa"/>
            <w:tcBorders>
              <w:top w:val="nil"/>
              <w:left w:val="nil"/>
              <w:bottom w:val="single" w:sz="4" w:space="0" w:color="auto"/>
              <w:right w:val="single" w:sz="4" w:space="0" w:color="auto"/>
            </w:tcBorders>
            <w:shd w:val="clear" w:color="auto" w:fill="auto"/>
            <w:vAlign w:val="center"/>
          </w:tcPr>
          <w:p w:rsidR="00293AF2" w:rsidRPr="00986830" w:rsidRDefault="00CD2AD8"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充电式</w:t>
            </w:r>
          </w:p>
        </w:tc>
        <w:tc>
          <w:tcPr>
            <w:tcW w:w="3386" w:type="dxa"/>
            <w:tcBorders>
              <w:top w:val="nil"/>
              <w:left w:val="nil"/>
              <w:bottom w:val="single" w:sz="4" w:space="0" w:color="auto"/>
              <w:right w:val="single" w:sz="4" w:space="0" w:color="auto"/>
            </w:tcBorders>
            <w:shd w:val="clear" w:color="auto" w:fill="auto"/>
            <w:vAlign w:val="center"/>
          </w:tcPr>
          <w:p w:rsidR="00293AF2" w:rsidRPr="00986830" w:rsidRDefault="00CD2AD8"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两电</w:t>
            </w:r>
            <w:proofErr w:type="gramStart"/>
            <w:r w:rsidRPr="00986830">
              <w:rPr>
                <w:rFonts w:asciiTheme="minorEastAsia" w:hAnsiTheme="minorEastAsia" w:cs="宋体" w:hint="eastAsia"/>
                <w:kern w:val="0"/>
                <w:szCs w:val="21"/>
              </w:rPr>
              <w:t>一</w:t>
            </w:r>
            <w:proofErr w:type="gramEnd"/>
            <w:r w:rsidRPr="00986830">
              <w:rPr>
                <w:rFonts w:asciiTheme="minorEastAsia" w:hAnsiTheme="minorEastAsia" w:cs="宋体" w:hint="eastAsia"/>
                <w:kern w:val="0"/>
                <w:szCs w:val="21"/>
              </w:rPr>
              <w:t>充</w:t>
            </w:r>
          </w:p>
        </w:tc>
        <w:tc>
          <w:tcPr>
            <w:tcW w:w="850" w:type="dxa"/>
            <w:tcBorders>
              <w:top w:val="nil"/>
              <w:left w:val="nil"/>
              <w:bottom w:val="single" w:sz="4" w:space="0" w:color="auto"/>
              <w:right w:val="single" w:sz="4" w:space="0" w:color="auto"/>
            </w:tcBorders>
            <w:shd w:val="clear" w:color="auto" w:fill="auto"/>
            <w:noWrap/>
            <w:vAlign w:val="center"/>
          </w:tcPr>
          <w:p w:rsidR="00293AF2" w:rsidRPr="00986830" w:rsidRDefault="00CD2AD8" w:rsidP="00C70F9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tcPr>
          <w:p w:rsidR="00293AF2" w:rsidRPr="00986830" w:rsidRDefault="00CD2AD8"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C70F92" w:rsidRPr="00986830" w:rsidTr="005B2346">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tcPr>
          <w:p w:rsidR="00C70F92" w:rsidRPr="00986830" w:rsidRDefault="00F00ACB" w:rsidP="005B2346">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19</w:t>
            </w:r>
          </w:p>
        </w:tc>
        <w:tc>
          <w:tcPr>
            <w:tcW w:w="835" w:type="dxa"/>
            <w:tcBorders>
              <w:top w:val="nil"/>
              <w:left w:val="nil"/>
              <w:bottom w:val="single" w:sz="4" w:space="0" w:color="auto"/>
              <w:right w:val="single" w:sz="4" w:space="0" w:color="auto"/>
            </w:tcBorders>
            <w:shd w:val="clear" w:color="auto" w:fill="auto"/>
            <w:noWrap/>
            <w:vAlign w:val="bottom"/>
          </w:tcPr>
          <w:p w:rsidR="00C70F92" w:rsidRPr="00986830" w:rsidRDefault="002E2B72" w:rsidP="005B2346">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检测</w:t>
            </w:r>
            <w:r w:rsidR="00C90120" w:rsidRPr="00986830">
              <w:rPr>
                <w:rFonts w:asciiTheme="minorEastAsia" w:hAnsiTheme="minorEastAsia" w:cs="宋体" w:hint="eastAsia"/>
                <w:kern w:val="0"/>
                <w:szCs w:val="21"/>
              </w:rPr>
              <w:t>器材</w:t>
            </w:r>
          </w:p>
        </w:tc>
        <w:tc>
          <w:tcPr>
            <w:tcW w:w="2001" w:type="dxa"/>
            <w:tcBorders>
              <w:top w:val="nil"/>
              <w:left w:val="nil"/>
              <w:bottom w:val="single" w:sz="4" w:space="0" w:color="auto"/>
              <w:right w:val="single" w:sz="4" w:space="0" w:color="auto"/>
            </w:tcBorders>
            <w:shd w:val="clear" w:color="auto" w:fill="auto"/>
            <w:vAlign w:val="center"/>
          </w:tcPr>
          <w:p w:rsidR="00C70F92" w:rsidRPr="00986830" w:rsidRDefault="00C70F92" w:rsidP="005B2346">
            <w:pPr>
              <w:widowControl/>
              <w:jc w:val="left"/>
              <w:rPr>
                <w:rFonts w:asciiTheme="minorEastAsia" w:hAnsiTheme="minorEastAsia" w:cs="宋体"/>
                <w:kern w:val="0"/>
                <w:szCs w:val="21"/>
              </w:rPr>
            </w:pPr>
          </w:p>
        </w:tc>
        <w:tc>
          <w:tcPr>
            <w:tcW w:w="3386" w:type="dxa"/>
            <w:tcBorders>
              <w:top w:val="nil"/>
              <w:left w:val="nil"/>
              <w:bottom w:val="single" w:sz="4" w:space="0" w:color="auto"/>
              <w:right w:val="single" w:sz="4" w:space="0" w:color="auto"/>
            </w:tcBorders>
            <w:shd w:val="clear" w:color="auto" w:fill="auto"/>
            <w:vAlign w:val="center"/>
          </w:tcPr>
          <w:p w:rsidR="00C70F92" w:rsidRPr="00986830" w:rsidRDefault="00417D3E" w:rsidP="002F3801">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宝工</w:t>
            </w:r>
            <w:proofErr w:type="gramEnd"/>
            <w:r w:rsidRPr="00986830">
              <w:rPr>
                <w:rFonts w:asciiTheme="minorEastAsia" w:hAnsiTheme="minorEastAsia" w:cs="宋体" w:hint="eastAsia"/>
                <w:kern w:val="0"/>
                <w:szCs w:val="21"/>
              </w:rPr>
              <w:t>MT</w:t>
            </w:r>
            <w:r w:rsidR="002E2B72" w:rsidRPr="00986830">
              <w:rPr>
                <w:rFonts w:asciiTheme="minorEastAsia" w:hAnsiTheme="minorEastAsia" w:cs="宋体" w:hint="eastAsia"/>
                <w:kern w:val="0"/>
                <w:szCs w:val="21"/>
              </w:rPr>
              <w:t>万用表1个，</w:t>
            </w:r>
            <w:r w:rsidR="00BD63CA" w:rsidRPr="00986830">
              <w:rPr>
                <w:rFonts w:asciiTheme="minorEastAsia" w:hAnsiTheme="minorEastAsia" w:cs="宋体" w:hint="eastAsia"/>
                <w:kern w:val="0"/>
                <w:szCs w:val="21"/>
              </w:rPr>
              <w:t>小号</w:t>
            </w:r>
            <w:r w:rsidR="006E2495" w:rsidRPr="00986830">
              <w:rPr>
                <w:rFonts w:asciiTheme="minorEastAsia" w:hAnsiTheme="minorEastAsia" w:cs="宋体" w:hint="eastAsia"/>
                <w:kern w:val="0"/>
                <w:szCs w:val="21"/>
              </w:rPr>
              <w:t>一字</w:t>
            </w:r>
            <w:r w:rsidR="00BD63CA" w:rsidRPr="00986830">
              <w:rPr>
                <w:rFonts w:asciiTheme="minorEastAsia" w:hAnsiTheme="minorEastAsia" w:cs="宋体" w:hint="eastAsia"/>
                <w:kern w:val="0"/>
                <w:szCs w:val="21"/>
              </w:rPr>
              <w:t>螺丝批</w:t>
            </w:r>
            <w:r w:rsidR="002F3801" w:rsidRPr="00986830">
              <w:rPr>
                <w:rFonts w:asciiTheme="minorEastAsia" w:hAnsiTheme="minorEastAsia" w:cs="宋体" w:hint="eastAsia"/>
                <w:kern w:val="0"/>
                <w:szCs w:val="21"/>
              </w:rPr>
              <w:t>2</w:t>
            </w:r>
            <w:r w:rsidR="00BD63CA" w:rsidRPr="00986830">
              <w:rPr>
                <w:rFonts w:asciiTheme="minorEastAsia" w:hAnsiTheme="minorEastAsia" w:cs="宋体" w:hint="eastAsia"/>
                <w:kern w:val="0"/>
                <w:szCs w:val="21"/>
              </w:rPr>
              <w:t>个，中号</w:t>
            </w:r>
            <w:r w:rsidR="006E2495" w:rsidRPr="00986830">
              <w:rPr>
                <w:rFonts w:asciiTheme="minorEastAsia" w:hAnsiTheme="minorEastAsia" w:cs="宋体" w:hint="eastAsia"/>
                <w:kern w:val="0"/>
                <w:szCs w:val="21"/>
              </w:rPr>
              <w:t>十字</w:t>
            </w:r>
            <w:r w:rsidR="00BD63CA" w:rsidRPr="00986830">
              <w:rPr>
                <w:rFonts w:asciiTheme="minorEastAsia" w:hAnsiTheme="minorEastAsia" w:cs="宋体" w:hint="eastAsia"/>
                <w:kern w:val="0"/>
                <w:szCs w:val="21"/>
              </w:rPr>
              <w:t>螺丝批</w:t>
            </w:r>
            <w:r w:rsidR="002E2B72" w:rsidRPr="00986830">
              <w:rPr>
                <w:rFonts w:asciiTheme="minorEastAsia" w:hAnsiTheme="minorEastAsia" w:cs="宋体" w:hint="eastAsia"/>
                <w:kern w:val="0"/>
                <w:szCs w:val="21"/>
              </w:rPr>
              <w:t>2</w:t>
            </w:r>
            <w:r w:rsidR="00BD63CA" w:rsidRPr="00986830">
              <w:rPr>
                <w:rFonts w:asciiTheme="minorEastAsia" w:hAnsiTheme="minorEastAsia" w:cs="宋体" w:hint="eastAsia"/>
                <w:kern w:val="0"/>
                <w:szCs w:val="21"/>
              </w:rPr>
              <w:t>个，剥线</w:t>
            </w:r>
            <w:proofErr w:type="gramStart"/>
            <w:r w:rsidR="00BD63CA" w:rsidRPr="00986830">
              <w:rPr>
                <w:rFonts w:asciiTheme="minorEastAsia" w:hAnsiTheme="minorEastAsia" w:cs="宋体" w:hint="eastAsia"/>
                <w:kern w:val="0"/>
                <w:szCs w:val="21"/>
              </w:rPr>
              <w:t>钳</w:t>
            </w:r>
            <w:proofErr w:type="gramEnd"/>
            <w:r w:rsidR="006E2495" w:rsidRPr="00986830">
              <w:rPr>
                <w:rFonts w:asciiTheme="minorEastAsia" w:hAnsiTheme="minorEastAsia" w:cs="宋体" w:hint="eastAsia"/>
                <w:kern w:val="0"/>
                <w:szCs w:val="21"/>
              </w:rPr>
              <w:t>2</w:t>
            </w:r>
            <w:r w:rsidR="00BD63CA" w:rsidRPr="00986830">
              <w:rPr>
                <w:rFonts w:asciiTheme="minorEastAsia" w:hAnsiTheme="minorEastAsia" w:cs="宋体" w:hint="eastAsia"/>
                <w:kern w:val="0"/>
                <w:szCs w:val="21"/>
              </w:rPr>
              <w:t>把</w:t>
            </w:r>
            <w:r w:rsidR="002E2B72" w:rsidRPr="00986830">
              <w:rPr>
                <w:rFonts w:asciiTheme="minorEastAsia" w:hAnsiTheme="minorEastAsia" w:cs="宋体" w:hint="eastAsia"/>
                <w:kern w:val="0"/>
                <w:szCs w:val="21"/>
              </w:rPr>
              <w:t>。</w:t>
            </w:r>
          </w:p>
        </w:tc>
        <w:tc>
          <w:tcPr>
            <w:tcW w:w="850" w:type="dxa"/>
            <w:tcBorders>
              <w:top w:val="nil"/>
              <w:left w:val="nil"/>
              <w:bottom w:val="single" w:sz="4" w:space="0" w:color="auto"/>
              <w:right w:val="single" w:sz="4" w:space="0" w:color="auto"/>
            </w:tcBorders>
            <w:shd w:val="clear" w:color="auto" w:fill="auto"/>
            <w:noWrap/>
            <w:vAlign w:val="bottom"/>
          </w:tcPr>
          <w:p w:rsidR="00C70F92" w:rsidRPr="00986830" w:rsidRDefault="00BD63CA" w:rsidP="005B2346">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C70F92" w:rsidRPr="00986830" w:rsidRDefault="00BD63CA" w:rsidP="005B2346">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BD63CA" w:rsidRPr="00986830" w:rsidTr="005B2346">
        <w:trPr>
          <w:trHeight w:val="1266"/>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BD63CA" w:rsidRPr="00986830" w:rsidRDefault="00F00ACB" w:rsidP="00BD63CA">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20</w:t>
            </w:r>
          </w:p>
        </w:tc>
        <w:tc>
          <w:tcPr>
            <w:tcW w:w="835" w:type="dxa"/>
            <w:tcBorders>
              <w:top w:val="nil"/>
              <w:left w:val="nil"/>
              <w:bottom w:val="single" w:sz="4" w:space="0" w:color="auto"/>
              <w:right w:val="single" w:sz="4" w:space="0" w:color="auto"/>
            </w:tcBorders>
            <w:shd w:val="clear" w:color="auto" w:fill="auto"/>
            <w:noWrap/>
            <w:vAlign w:val="bottom"/>
            <w:hideMark/>
          </w:tcPr>
          <w:p w:rsidR="00BD63CA" w:rsidRPr="00986830" w:rsidRDefault="00BD63CA" w:rsidP="00BD63CA">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安装配件材料</w:t>
            </w:r>
          </w:p>
        </w:tc>
        <w:tc>
          <w:tcPr>
            <w:tcW w:w="2001" w:type="dxa"/>
            <w:tcBorders>
              <w:top w:val="nil"/>
              <w:left w:val="nil"/>
              <w:bottom w:val="single" w:sz="4" w:space="0" w:color="auto"/>
              <w:right w:val="single" w:sz="4" w:space="0" w:color="auto"/>
            </w:tcBorders>
            <w:shd w:val="clear" w:color="auto" w:fill="auto"/>
            <w:vAlign w:val="center"/>
            <w:hideMark/>
          </w:tcPr>
          <w:p w:rsidR="00BD63CA" w:rsidRPr="00986830" w:rsidRDefault="00BD63CA" w:rsidP="00BD63CA">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螺丝、符号标签、国标铜1.5  1.0mm2导线约40米等</w:t>
            </w:r>
          </w:p>
        </w:tc>
        <w:tc>
          <w:tcPr>
            <w:tcW w:w="3386" w:type="dxa"/>
            <w:tcBorders>
              <w:top w:val="nil"/>
              <w:left w:val="nil"/>
              <w:bottom w:val="nil"/>
              <w:right w:val="single" w:sz="4" w:space="0" w:color="auto"/>
            </w:tcBorders>
            <w:shd w:val="clear" w:color="auto" w:fill="auto"/>
            <w:vAlign w:val="center"/>
            <w:hideMark/>
          </w:tcPr>
          <w:p w:rsidR="00BD63CA" w:rsidRPr="00986830" w:rsidRDefault="009F4A6E" w:rsidP="00CB00DE">
            <w:pPr>
              <w:widowControl/>
              <w:jc w:val="left"/>
              <w:rPr>
                <w:rFonts w:asciiTheme="minorEastAsia" w:hAnsiTheme="minorEastAsia" w:cs="宋体"/>
                <w:kern w:val="0"/>
                <w:szCs w:val="21"/>
              </w:rPr>
            </w:pPr>
            <w:r>
              <w:rPr>
                <w:rFonts w:asciiTheme="minorEastAsia" w:hAnsiTheme="minorEastAsia" w:cs="宋体" w:hint="eastAsia"/>
                <w:kern w:val="0"/>
                <w:szCs w:val="21"/>
              </w:rPr>
              <w:t>制作安装使用材料,</w:t>
            </w:r>
            <w:r w:rsidR="00BD63CA" w:rsidRPr="00986830">
              <w:rPr>
                <w:rFonts w:asciiTheme="minorEastAsia" w:hAnsiTheme="minorEastAsia" w:cs="宋体" w:hint="eastAsia"/>
                <w:kern w:val="0"/>
                <w:szCs w:val="21"/>
              </w:rPr>
              <w:t>不锈钢螺丝，机印标签、导线为7股1mm2足100M纯铜，核工业级标准国内原厂正品 耐火环保3C认证国家免检</w:t>
            </w:r>
          </w:p>
        </w:tc>
        <w:tc>
          <w:tcPr>
            <w:tcW w:w="850" w:type="dxa"/>
            <w:tcBorders>
              <w:top w:val="nil"/>
              <w:left w:val="nil"/>
              <w:bottom w:val="nil"/>
              <w:right w:val="single" w:sz="4" w:space="0" w:color="auto"/>
            </w:tcBorders>
            <w:shd w:val="clear" w:color="auto" w:fill="auto"/>
            <w:noWrap/>
            <w:vAlign w:val="bottom"/>
            <w:hideMark/>
          </w:tcPr>
          <w:p w:rsidR="00BD63CA" w:rsidRPr="00986830" w:rsidRDefault="00BD63CA" w:rsidP="00BD63CA">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hideMark/>
          </w:tcPr>
          <w:p w:rsidR="00BD63CA" w:rsidRPr="00986830" w:rsidRDefault="00BD63CA" w:rsidP="00BD63CA">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BD63CA" w:rsidRPr="00986830" w:rsidTr="005B2346">
        <w:trPr>
          <w:trHeight w:val="37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rsidR="00BD63CA" w:rsidRPr="00986830" w:rsidRDefault="00BD63CA" w:rsidP="00BD63CA">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1</w:t>
            </w:r>
          </w:p>
        </w:tc>
        <w:tc>
          <w:tcPr>
            <w:tcW w:w="835" w:type="dxa"/>
            <w:tcBorders>
              <w:top w:val="nil"/>
              <w:left w:val="nil"/>
              <w:bottom w:val="single" w:sz="4" w:space="0" w:color="auto"/>
              <w:right w:val="single" w:sz="4" w:space="0" w:color="auto"/>
            </w:tcBorders>
            <w:shd w:val="clear" w:color="auto" w:fill="auto"/>
            <w:noWrap/>
            <w:vAlign w:val="bottom"/>
            <w:hideMark/>
          </w:tcPr>
          <w:p w:rsidR="00BD63CA" w:rsidRPr="00986830" w:rsidRDefault="00BD63CA" w:rsidP="00BD63CA">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 xml:space="preserve">导轨 </w:t>
            </w:r>
          </w:p>
        </w:tc>
        <w:tc>
          <w:tcPr>
            <w:tcW w:w="2001" w:type="dxa"/>
            <w:tcBorders>
              <w:top w:val="nil"/>
              <w:left w:val="nil"/>
              <w:bottom w:val="single" w:sz="4" w:space="0" w:color="auto"/>
              <w:right w:val="single" w:sz="4" w:space="0" w:color="auto"/>
            </w:tcBorders>
            <w:shd w:val="clear" w:color="auto" w:fill="auto"/>
            <w:vAlign w:val="center"/>
            <w:hideMark/>
          </w:tcPr>
          <w:p w:rsidR="00BD63CA" w:rsidRPr="00986830" w:rsidRDefault="00BD63CA" w:rsidP="00BD63CA">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铝制</w:t>
            </w:r>
          </w:p>
        </w:tc>
        <w:tc>
          <w:tcPr>
            <w:tcW w:w="3386" w:type="dxa"/>
            <w:tcBorders>
              <w:top w:val="single" w:sz="4" w:space="0" w:color="auto"/>
              <w:left w:val="nil"/>
              <w:bottom w:val="single" w:sz="4" w:space="0" w:color="auto"/>
              <w:right w:val="single" w:sz="4" w:space="0" w:color="auto"/>
            </w:tcBorders>
            <w:shd w:val="clear" w:color="auto" w:fill="auto"/>
            <w:vAlign w:val="center"/>
            <w:hideMark/>
          </w:tcPr>
          <w:p w:rsidR="00BD63CA" w:rsidRPr="00986830" w:rsidRDefault="00BD63CA" w:rsidP="00BD63CA">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器件标准安装尺寸</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BD63CA" w:rsidRPr="00986830" w:rsidRDefault="00BD63CA" w:rsidP="00BD63CA">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hideMark/>
          </w:tcPr>
          <w:p w:rsidR="00BD63CA" w:rsidRPr="00986830" w:rsidRDefault="00BD63CA" w:rsidP="00BD63CA">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条</w:t>
            </w:r>
          </w:p>
        </w:tc>
      </w:tr>
    </w:tbl>
    <w:p w:rsidR="0018685D" w:rsidRPr="00986830" w:rsidRDefault="0018685D" w:rsidP="00FA4611">
      <w:pPr>
        <w:widowControl/>
        <w:jc w:val="left"/>
        <w:rPr>
          <w:rFonts w:asciiTheme="minorEastAsia" w:hAnsiTheme="minorEastAsia"/>
          <w:szCs w:val="21"/>
        </w:rPr>
      </w:pPr>
    </w:p>
    <w:p w:rsidR="00FA4611" w:rsidRPr="00986830" w:rsidRDefault="00BE40E5" w:rsidP="00FA4611">
      <w:pPr>
        <w:widowControl/>
        <w:jc w:val="left"/>
        <w:rPr>
          <w:rFonts w:asciiTheme="minorEastAsia" w:hAnsiTheme="minorEastAsia"/>
          <w:szCs w:val="21"/>
        </w:rPr>
      </w:pPr>
      <w:r w:rsidRPr="00986830">
        <w:rPr>
          <w:rFonts w:asciiTheme="minorEastAsia" w:hAnsiTheme="minorEastAsia" w:hint="eastAsia"/>
          <w:szCs w:val="21"/>
        </w:rPr>
        <w:t>2</w:t>
      </w:r>
      <w:r w:rsidR="00FA4611" w:rsidRPr="00986830">
        <w:rPr>
          <w:rFonts w:asciiTheme="minorEastAsia" w:hAnsiTheme="minorEastAsia" w:hint="eastAsia"/>
          <w:szCs w:val="21"/>
        </w:rPr>
        <w:t>．</w:t>
      </w:r>
      <w:r w:rsidR="00E52C0F" w:rsidRPr="00986830">
        <w:rPr>
          <w:rFonts w:asciiTheme="minorEastAsia" w:hAnsiTheme="minorEastAsia" w:cs="宋体" w:hint="eastAsia"/>
          <w:color w:val="000000"/>
          <w:szCs w:val="21"/>
        </w:rPr>
        <w:t>M7130平面磨床电气控制线路故障检查、分析与调试考核板</w:t>
      </w:r>
      <w:r w:rsidR="00FA4611" w:rsidRPr="00986830">
        <w:rPr>
          <w:rFonts w:asciiTheme="minorEastAsia" w:hAnsiTheme="minorEastAsia" w:cs="宋体" w:hint="eastAsia"/>
          <w:kern w:val="0"/>
          <w:szCs w:val="21"/>
        </w:rPr>
        <w:t>主要器件</w:t>
      </w:r>
      <w:r w:rsidR="00FA4611" w:rsidRPr="00986830">
        <w:rPr>
          <w:rFonts w:asciiTheme="minorEastAsia" w:hAnsiTheme="minorEastAsia" w:cs="宋体" w:hint="eastAsia"/>
          <w:color w:val="444444"/>
          <w:kern w:val="0"/>
          <w:szCs w:val="21"/>
        </w:rPr>
        <w:t>明细表</w:t>
      </w:r>
    </w:p>
    <w:tbl>
      <w:tblPr>
        <w:tblW w:w="8662" w:type="dxa"/>
        <w:tblInd w:w="93" w:type="dxa"/>
        <w:tblLook w:val="04A0" w:firstRow="1" w:lastRow="0" w:firstColumn="1" w:lastColumn="0" w:noHBand="0" w:noVBand="1"/>
      </w:tblPr>
      <w:tblGrid>
        <w:gridCol w:w="660"/>
        <w:gridCol w:w="1570"/>
        <w:gridCol w:w="1476"/>
        <w:gridCol w:w="3539"/>
        <w:gridCol w:w="708"/>
        <w:gridCol w:w="709"/>
      </w:tblGrid>
      <w:tr w:rsidR="00FA4611" w:rsidRPr="00986830" w:rsidTr="00621993">
        <w:trPr>
          <w:trHeight w:val="37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570" w:type="dxa"/>
            <w:tcBorders>
              <w:top w:val="single" w:sz="4" w:space="0" w:color="auto"/>
              <w:left w:val="nil"/>
              <w:bottom w:val="single" w:sz="4" w:space="0" w:color="auto"/>
              <w:right w:val="single" w:sz="4" w:space="0" w:color="auto"/>
            </w:tcBorders>
            <w:shd w:val="clear" w:color="auto" w:fill="auto"/>
            <w:noWrap/>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39" w:type="dxa"/>
            <w:tcBorders>
              <w:top w:val="single" w:sz="4" w:space="0" w:color="auto"/>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FA4611" w:rsidRPr="00986830" w:rsidTr="00621993">
        <w:trPr>
          <w:trHeight w:val="17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三相三线空气漏电开关</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CDB6VS 3P</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灭</w:t>
            </w:r>
            <w:proofErr w:type="gramStart"/>
            <w:r w:rsidRPr="00986830">
              <w:rPr>
                <w:rFonts w:asciiTheme="minorEastAsia" w:hAnsiTheme="minorEastAsia" w:cs="宋体" w:hint="eastAsia"/>
                <w:kern w:val="0"/>
                <w:szCs w:val="21"/>
              </w:rPr>
              <w:t>弧方式</w:t>
            </w:r>
            <w:proofErr w:type="gramEnd"/>
            <w:r w:rsidRPr="00986830">
              <w:rPr>
                <w:rFonts w:asciiTheme="minorEastAsia" w:hAnsiTheme="minorEastAsia" w:cs="宋体" w:hint="eastAsia"/>
                <w:kern w:val="0"/>
                <w:szCs w:val="21"/>
              </w:rPr>
              <w:t>: 磁吹断路器，带漏电保护功能，</w:t>
            </w:r>
            <w:proofErr w:type="gramStart"/>
            <w:r w:rsidRPr="00986830">
              <w:rPr>
                <w:rFonts w:asciiTheme="minorEastAsia" w:hAnsiTheme="minorEastAsia" w:cs="宋体" w:hint="eastAsia"/>
                <w:kern w:val="0"/>
                <w:szCs w:val="21"/>
              </w:rPr>
              <w:t>热固阻燃</w:t>
            </w:r>
            <w:proofErr w:type="gramEnd"/>
            <w:r w:rsidRPr="00986830">
              <w:rPr>
                <w:rFonts w:asciiTheme="minorEastAsia" w:hAnsiTheme="minorEastAsia" w:cs="宋体" w:hint="eastAsia"/>
                <w:kern w:val="0"/>
                <w:szCs w:val="21"/>
              </w:rPr>
              <w:t>PC壳  工作电流16A；</w:t>
            </w:r>
            <w:r w:rsidR="00F43D57" w:rsidRPr="00986830">
              <w:rPr>
                <w:rFonts w:asciiTheme="minorEastAsia" w:hAnsiTheme="minorEastAsia" w:cs="宋体" w:hint="eastAsia"/>
                <w:kern w:val="0"/>
                <w:szCs w:val="21"/>
              </w:rPr>
              <w:t>3</w:t>
            </w:r>
            <w:r w:rsidRPr="00986830">
              <w:rPr>
                <w:rFonts w:asciiTheme="minorEastAsia" w:hAnsiTheme="minorEastAsia" w:cs="宋体" w:hint="eastAsia"/>
                <w:kern w:val="0"/>
                <w:szCs w:val="21"/>
              </w:rPr>
              <w:t>位开关，带漏电保护功能，</w:t>
            </w:r>
            <w:r w:rsidR="00F8003E" w:rsidRPr="00986830">
              <w:rPr>
                <w:rFonts w:asciiTheme="minorEastAsia" w:hAnsiTheme="minorEastAsia" w:cs="宋体"/>
                <w:kern w:val="0"/>
                <w:szCs w:val="21"/>
              </w:rPr>
              <w:t xml:space="preserve"> </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1570" w:type="dxa"/>
            <w:tcBorders>
              <w:top w:val="nil"/>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熔断器座</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RT18-32 1PX 导轨式 带指示灯</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52.5*79导轨式,圆筒形熔断器底座RT28  CHINT 带指示灯 </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6D498D"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7</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熔断体</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center"/>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DELIXI 380V/2A</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熔断器RT28-32  熔断器熔断体</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6D498D"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7</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21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交流接触器</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E0477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DELIXI CJX2-5011 </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导轨式/螺丝安装、DELIXI CJX2工作电压AC</w:t>
            </w:r>
            <w:r w:rsidR="00E04777" w:rsidRPr="00986830">
              <w:rPr>
                <w:rFonts w:asciiTheme="minorEastAsia" w:hAnsiTheme="minorEastAsia" w:cs="宋体" w:hint="eastAsia"/>
                <w:kern w:val="0"/>
                <w:szCs w:val="21"/>
              </w:rPr>
              <w:t>38</w:t>
            </w:r>
            <w:r w:rsidRPr="00986830">
              <w:rPr>
                <w:rFonts w:asciiTheme="minorEastAsia" w:hAnsiTheme="minorEastAsia" w:cs="宋体" w:hint="eastAsia"/>
                <w:kern w:val="0"/>
                <w:szCs w:val="21"/>
              </w:rPr>
              <w:t>0、阻燃外壳、银合金大触点</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7F196E"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5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交流接触器辅助触头</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DELIXI CJX2交流接触器 F4-22</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配合CJX2接触器使用，两个常开点和2个</w:t>
            </w:r>
            <w:proofErr w:type="gramStart"/>
            <w:r w:rsidRPr="00986830">
              <w:rPr>
                <w:rFonts w:asciiTheme="minorEastAsia" w:hAnsiTheme="minorEastAsia" w:cs="宋体" w:hint="eastAsia"/>
                <w:kern w:val="0"/>
                <w:szCs w:val="21"/>
              </w:rPr>
              <w:t>常闭点</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7F196E"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6</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中间继电器</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DELIXI  JTX-3C继电器</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工作电压</w:t>
            </w:r>
            <w:r w:rsidR="00E04777" w:rsidRPr="00986830">
              <w:rPr>
                <w:rFonts w:asciiTheme="minorEastAsia" w:hAnsiTheme="minorEastAsia" w:cs="宋体" w:hint="eastAsia"/>
                <w:kern w:val="0"/>
                <w:szCs w:val="21"/>
              </w:rPr>
              <w:t>：根据要求定制</w:t>
            </w:r>
            <w:r w:rsidRPr="00986830">
              <w:rPr>
                <w:rFonts w:asciiTheme="minorEastAsia" w:hAnsiTheme="minorEastAsia" w:cs="宋体" w:hint="eastAsia"/>
                <w:kern w:val="0"/>
                <w:szCs w:val="21"/>
              </w:rPr>
              <w:t>、多组常开常闭触点</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7F196E"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7</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中间继电器底座</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8003E"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配合JTX-3C继电器</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7F196E"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0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8</w:t>
            </w:r>
          </w:p>
        </w:tc>
        <w:tc>
          <w:tcPr>
            <w:tcW w:w="15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热继电器</w:t>
            </w:r>
          </w:p>
        </w:tc>
        <w:tc>
          <w:tcPr>
            <w:tcW w:w="1476"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Tahoma"/>
                <w:kern w:val="0"/>
                <w:szCs w:val="21"/>
              </w:rPr>
            </w:pPr>
            <w:proofErr w:type="gramStart"/>
            <w:r w:rsidRPr="00986830">
              <w:rPr>
                <w:rFonts w:asciiTheme="minorEastAsia" w:hAnsiTheme="minorEastAsia" w:cs="Tahoma" w:hint="eastAsia"/>
                <w:kern w:val="0"/>
                <w:szCs w:val="21"/>
              </w:rPr>
              <w:t>德力西</w:t>
            </w:r>
            <w:proofErr w:type="gramEnd"/>
            <w:r w:rsidRPr="00986830">
              <w:rPr>
                <w:rFonts w:asciiTheme="minorEastAsia" w:hAnsiTheme="minorEastAsia" w:cs="Tahoma"/>
                <w:kern w:val="0"/>
                <w:szCs w:val="21"/>
              </w:rPr>
              <w:t xml:space="preserve">  </w:t>
            </w:r>
            <w:r w:rsidRPr="00986830">
              <w:rPr>
                <w:rFonts w:asciiTheme="minorEastAsia" w:hAnsiTheme="minorEastAsia" w:cs="宋体" w:hint="eastAsia"/>
                <w:kern w:val="0"/>
                <w:szCs w:val="21"/>
              </w:rPr>
              <w:t>DELIXI</w:t>
            </w:r>
            <w:r w:rsidRPr="00986830">
              <w:rPr>
                <w:rFonts w:asciiTheme="minorEastAsia" w:hAnsiTheme="minorEastAsia" w:cs="Tahoma"/>
                <w:kern w:val="0"/>
                <w:szCs w:val="21"/>
              </w:rPr>
              <w:t xml:space="preserve"> JRS2-63/F </w:t>
            </w:r>
          </w:p>
        </w:tc>
        <w:tc>
          <w:tcPr>
            <w:tcW w:w="353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具有保护电机过载的作用，根据电机功率可选定合适的过载电流</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7F196E" w:rsidP="00621993">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7F196E" w:rsidRPr="00986830" w:rsidTr="007F196E">
        <w:trPr>
          <w:trHeight w:val="1080"/>
        </w:trPr>
        <w:tc>
          <w:tcPr>
            <w:tcW w:w="660" w:type="dxa"/>
            <w:tcBorders>
              <w:top w:val="nil"/>
              <w:left w:val="single" w:sz="4" w:space="0" w:color="auto"/>
              <w:bottom w:val="single" w:sz="4" w:space="0" w:color="auto"/>
              <w:right w:val="single" w:sz="4" w:space="0" w:color="auto"/>
            </w:tcBorders>
            <w:shd w:val="clear" w:color="auto" w:fill="auto"/>
            <w:noWrap/>
            <w:vAlign w:val="center"/>
          </w:tcPr>
          <w:p w:rsidR="007F196E" w:rsidRPr="00986830" w:rsidRDefault="00F00ACB" w:rsidP="007F196E">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9</w:t>
            </w:r>
          </w:p>
        </w:tc>
        <w:tc>
          <w:tcPr>
            <w:tcW w:w="1570"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变压器1</w:t>
            </w:r>
          </w:p>
        </w:tc>
        <w:tc>
          <w:tcPr>
            <w:tcW w:w="1476" w:type="dxa"/>
            <w:tcBorders>
              <w:top w:val="nil"/>
              <w:left w:val="nil"/>
              <w:bottom w:val="single" w:sz="4" w:space="0" w:color="auto"/>
              <w:right w:val="single" w:sz="4" w:space="0" w:color="auto"/>
            </w:tcBorders>
            <w:shd w:val="clear" w:color="auto" w:fill="auto"/>
            <w:vAlign w:val="center"/>
          </w:tcPr>
          <w:p w:rsidR="007F196E" w:rsidRPr="00986830" w:rsidRDefault="00F72C26"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3539"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根据要求定制</w:t>
            </w:r>
            <w:r w:rsidR="00F72C26" w:rsidRPr="00986830">
              <w:rPr>
                <w:rFonts w:asciiTheme="minorEastAsia" w:hAnsiTheme="minorEastAsia" w:cs="宋体" w:hint="eastAsia"/>
                <w:kern w:val="0"/>
                <w:szCs w:val="21"/>
              </w:rPr>
              <w:t>功率和输出电压电流</w:t>
            </w:r>
          </w:p>
        </w:tc>
        <w:tc>
          <w:tcPr>
            <w:tcW w:w="708"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7F196E" w:rsidRPr="00986830" w:rsidRDefault="00F72C26" w:rsidP="007F196E">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7F196E" w:rsidRPr="00986830" w:rsidTr="007F196E">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7F196E" w:rsidRPr="00986830" w:rsidRDefault="007F196E" w:rsidP="007F196E">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0</w:t>
            </w:r>
          </w:p>
        </w:tc>
        <w:tc>
          <w:tcPr>
            <w:tcW w:w="1570"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变压器2</w:t>
            </w:r>
          </w:p>
        </w:tc>
        <w:tc>
          <w:tcPr>
            <w:tcW w:w="1476" w:type="dxa"/>
            <w:tcBorders>
              <w:top w:val="nil"/>
              <w:left w:val="nil"/>
              <w:bottom w:val="single" w:sz="4" w:space="0" w:color="auto"/>
              <w:right w:val="single" w:sz="4" w:space="0" w:color="auto"/>
            </w:tcBorders>
            <w:shd w:val="clear" w:color="auto" w:fill="auto"/>
            <w:vAlign w:val="center"/>
          </w:tcPr>
          <w:p w:rsidR="007F196E" w:rsidRPr="00986830" w:rsidRDefault="00F72C26"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3539" w:type="dxa"/>
            <w:tcBorders>
              <w:top w:val="nil"/>
              <w:left w:val="nil"/>
              <w:bottom w:val="single" w:sz="4" w:space="0" w:color="auto"/>
              <w:right w:val="single" w:sz="4" w:space="0" w:color="auto"/>
            </w:tcBorders>
            <w:shd w:val="clear" w:color="auto" w:fill="auto"/>
            <w:vAlign w:val="center"/>
          </w:tcPr>
          <w:p w:rsidR="007F196E" w:rsidRPr="00986830" w:rsidRDefault="00F72C26" w:rsidP="007F196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根据要求定制功率和输出电压电流</w:t>
            </w:r>
          </w:p>
        </w:tc>
        <w:tc>
          <w:tcPr>
            <w:tcW w:w="708"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7F196E" w:rsidRPr="00986830" w:rsidRDefault="007F196E" w:rsidP="007F196E">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7F196E">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1</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富士Ф22孔径   FUJI FeAR22F0Y-11</w:t>
            </w: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6D498D"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按钮Ф22孔径FUJI FeAR22F0Y-11，两组触点</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D498D">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2</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转换开关</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F72C26"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根据制作要求制定参数</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D498D">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13</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开关</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多触点功能大功率转换</w:t>
            </w: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F72C26"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根据制作要求制定参数</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D498D">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F00ACB"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14</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电容</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根据电机功率负载制定参数</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F72C26"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D498D">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5</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可调电阻</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F72C26" w:rsidP="006D498D">
            <w:pPr>
              <w:widowControl/>
              <w:jc w:val="left"/>
              <w:rPr>
                <w:rFonts w:asciiTheme="minorEastAsia" w:hAnsiTheme="minorEastAsia" w:cs="宋体"/>
                <w:color w:val="000000"/>
                <w:kern w:val="0"/>
                <w:szCs w:val="21"/>
              </w:rPr>
            </w:pPr>
            <w:r w:rsidRPr="00986830">
              <w:rPr>
                <w:rFonts w:asciiTheme="minorEastAsia" w:hAnsiTheme="minorEastAsia" w:cs="宋体" w:hint="eastAsia"/>
                <w:color w:val="000000"/>
                <w:kern w:val="0"/>
                <w:szCs w:val="21"/>
              </w:rPr>
              <w:t>定制</w:t>
            </w: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根据电机功率负载制定参数</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21993">
        <w:trPr>
          <w:trHeight w:val="3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16</w:t>
            </w:r>
          </w:p>
        </w:tc>
        <w:tc>
          <w:tcPr>
            <w:tcW w:w="1570"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电阻</w:t>
            </w:r>
          </w:p>
        </w:tc>
        <w:tc>
          <w:tcPr>
            <w:tcW w:w="1476" w:type="dxa"/>
            <w:tcBorders>
              <w:top w:val="nil"/>
              <w:left w:val="nil"/>
              <w:bottom w:val="single" w:sz="4" w:space="0" w:color="auto"/>
              <w:right w:val="single" w:sz="4" w:space="0" w:color="auto"/>
            </w:tcBorders>
            <w:shd w:val="clear" w:color="auto" w:fill="auto"/>
            <w:vAlign w:val="center"/>
            <w:hideMark/>
          </w:tcPr>
          <w:p w:rsidR="006D498D" w:rsidRPr="00986830" w:rsidRDefault="00F72C26" w:rsidP="006D498D">
            <w:pPr>
              <w:widowControl/>
              <w:jc w:val="left"/>
              <w:rPr>
                <w:rFonts w:asciiTheme="minorEastAsia" w:hAnsiTheme="minorEastAsia" w:cs="宋体"/>
                <w:color w:val="000000"/>
                <w:kern w:val="0"/>
                <w:szCs w:val="21"/>
              </w:rPr>
            </w:pPr>
            <w:r w:rsidRPr="00986830">
              <w:rPr>
                <w:rFonts w:asciiTheme="minorEastAsia" w:hAnsiTheme="minorEastAsia" w:cs="宋体" w:hint="eastAsia"/>
                <w:color w:val="000000"/>
                <w:kern w:val="0"/>
                <w:szCs w:val="21"/>
              </w:rPr>
              <w:t>定制</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根据电机功率负载制定参数</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6D498D" w:rsidRPr="00986830" w:rsidTr="00621993">
        <w:trPr>
          <w:trHeight w:val="375"/>
        </w:trPr>
        <w:tc>
          <w:tcPr>
            <w:tcW w:w="660" w:type="dxa"/>
            <w:tcBorders>
              <w:top w:val="nil"/>
              <w:left w:val="single" w:sz="4" w:space="0" w:color="auto"/>
              <w:bottom w:val="single" w:sz="4" w:space="0" w:color="auto"/>
              <w:right w:val="single" w:sz="4" w:space="0" w:color="auto"/>
            </w:tcBorders>
            <w:shd w:val="clear" w:color="auto" w:fill="auto"/>
            <w:noWrap/>
            <w:vAlign w:val="center"/>
          </w:tcPr>
          <w:p w:rsidR="006D498D" w:rsidRPr="00986830" w:rsidRDefault="00F00ACB"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17</w:t>
            </w:r>
          </w:p>
        </w:tc>
        <w:tc>
          <w:tcPr>
            <w:tcW w:w="1570"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整流堆</w:t>
            </w:r>
          </w:p>
        </w:tc>
        <w:tc>
          <w:tcPr>
            <w:tcW w:w="1476"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color w:val="000000"/>
                <w:kern w:val="0"/>
                <w:szCs w:val="21"/>
              </w:rPr>
            </w:pPr>
          </w:p>
        </w:tc>
        <w:tc>
          <w:tcPr>
            <w:tcW w:w="3539" w:type="dxa"/>
            <w:tcBorders>
              <w:top w:val="nil"/>
              <w:left w:val="nil"/>
              <w:bottom w:val="single" w:sz="4" w:space="0" w:color="auto"/>
              <w:right w:val="single" w:sz="4" w:space="0" w:color="auto"/>
            </w:tcBorders>
            <w:shd w:val="clear" w:color="auto" w:fill="auto"/>
            <w:vAlign w:val="center"/>
          </w:tcPr>
          <w:p w:rsidR="006D498D" w:rsidRPr="00986830" w:rsidRDefault="00F72C26"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根据电机功率负载制定参数</w:t>
            </w:r>
          </w:p>
        </w:tc>
        <w:tc>
          <w:tcPr>
            <w:tcW w:w="708"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6D498D" w:rsidRPr="00986830" w:rsidRDefault="006D498D" w:rsidP="006D498D">
            <w:pPr>
              <w:widowControl/>
              <w:jc w:val="left"/>
              <w:rPr>
                <w:rFonts w:asciiTheme="minorEastAsia" w:hAnsiTheme="minorEastAsia" w:cs="宋体"/>
                <w:kern w:val="0"/>
                <w:szCs w:val="21"/>
              </w:rPr>
            </w:pPr>
          </w:p>
        </w:tc>
      </w:tr>
      <w:tr w:rsidR="006D498D"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18</w:t>
            </w:r>
          </w:p>
        </w:tc>
        <w:tc>
          <w:tcPr>
            <w:tcW w:w="1570"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三相电动机</w:t>
            </w:r>
          </w:p>
        </w:tc>
        <w:tc>
          <w:tcPr>
            <w:tcW w:w="1476"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三相电机M3AA71A4 0.18KW 4级  </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固定在移动架底部，卧式底脚安装，功率0.18KW</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w:t>
            </w:r>
          </w:p>
        </w:tc>
        <w:tc>
          <w:tcPr>
            <w:tcW w:w="70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台</w:t>
            </w:r>
          </w:p>
        </w:tc>
      </w:tr>
      <w:tr w:rsidR="006D498D"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19</w:t>
            </w:r>
          </w:p>
        </w:tc>
        <w:tc>
          <w:tcPr>
            <w:tcW w:w="1570"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端子排</w:t>
            </w:r>
          </w:p>
        </w:tc>
        <w:tc>
          <w:tcPr>
            <w:tcW w:w="1476"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台湾天得 TEND TBC-25A 接线端子</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端子排TEND TBC-25A 内导轨式安装</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100</w:t>
            </w:r>
          </w:p>
        </w:tc>
        <w:tc>
          <w:tcPr>
            <w:tcW w:w="70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位</w:t>
            </w:r>
          </w:p>
        </w:tc>
      </w:tr>
      <w:tr w:rsidR="006D498D" w:rsidRPr="00986830" w:rsidTr="00621993">
        <w:trPr>
          <w:trHeight w:val="3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20</w:t>
            </w:r>
          </w:p>
        </w:tc>
        <w:tc>
          <w:tcPr>
            <w:tcW w:w="1570" w:type="dxa"/>
            <w:tcBorders>
              <w:top w:val="nil"/>
              <w:left w:val="nil"/>
              <w:bottom w:val="single" w:sz="4" w:space="0" w:color="auto"/>
              <w:right w:val="single" w:sz="4" w:space="0" w:color="auto"/>
            </w:tcBorders>
            <w:shd w:val="clear" w:color="auto" w:fill="auto"/>
            <w:noWrap/>
            <w:vAlign w:val="bottom"/>
            <w:hideMark/>
          </w:tcPr>
          <w:p w:rsidR="006D498D" w:rsidRPr="00986830" w:rsidRDefault="006D498D" w:rsidP="006D498D">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 xml:space="preserve">导轨 </w:t>
            </w:r>
          </w:p>
        </w:tc>
        <w:tc>
          <w:tcPr>
            <w:tcW w:w="1476"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铝制</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器件标准安装尺寸</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0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6D498D"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21</w:t>
            </w:r>
          </w:p>
        </w:tc>
        <w:tc>
          <w:tcPr>
            <w:tcW w:w="1570" w:type="dxa"/>
            <w:tcBorders>
              <w:top w:val="nil"/>
              <w:left w:val="nil"/>
              <w:bottom w:val="single" w:sz="4" w:space="0" w:color="auto"/>
              <w:right w:val="single" w:sz="4" w:space="0" w:color="auto"/>
            </w:tcBorders>
            <w:shd w:val="clear" w:color="auto" w:fill="auto"/>
            <w:noWrap/>
            <w:vAlign w:val="bottom"/>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工艺行线槽</w:t>
            </w:r>
          </w:p>
        </w:tc>
        <w:tc>
          <w:tcPr>
            <w:tcW w:w="1476" w:type="dxa"/>
            <w:tcBorders>
              <w:top w:val="nil"/>
              <w:left w:val="nil"/>
              <w:bottom w:val="single" w:sz="4" w:space="0" w:color="auto"/>
              <w:right w:val="single" w:sz="4" w:space="0" w:color="auto"/>
            </w:tcBorders>
            <w:shd w:val="clear" w:color="auto" w:fill="auto"/>
            <w:vAlign w:val="bottom"/>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EASCO 30*50</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EASCO阻燃</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6</w:t>
            </w:r>
          </w:p>
        </w:tc>
        <w:tc>
          <w:tcPr>
            <w:tcW w:w="70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6D498D"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1</w:t>
            </w:r>
          </w:p>
        </w:tc>
        <w:tc>
          <w:tcPr>
            <w:tcW w:w="1570"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w:t>
            </w:r>
          </w:p>
        </w:tc>
        <w:tc>
          <w:tcPr>
            <w:tcW w:w="1476" w:type="dxa"/>
            <w:tcBorders>
              <w:top w:val="nil"/>
              <w:left w:val="nil"/>
              <w:bottom w:val="single" w:sz="4" w:space="0" w:color="auto"/>
              <w:right w:val="single" w:sz="4" w:space="0" w:color="auto"/>
            </w:tcBorders>
            <w:shd w:val="clear" w:color="auto" w:fill="auto"/>
            <w:vAlign w:val="center"/>
            <w:hideMark/>
          </w:tcPr>
          <w:p w:rsidR="006D498D" w:rsidRPr="00986830" w:rsidRDefault="00F72C26"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国标1.0平方</w:t>
            </w:r>
          </w:p>
        </w:tc>
        <w:tc>
          <w:tcPr>
            <w:tcW w:w="3539"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导线为多股足100M纯铜，核工业级标准国内原厂正品 耐火环保3C认证国家免检（红、黑）</w:t>
            </w:r>
          </w:p>
        </w:tc>
        <w:tc>
          <w:tcPr>
            <w:tcW w:w="708" w:type="dxa"/>
            <w:tcBorders>
              <w:top w:val="nil"/>
              <w:left w:val="nil"/>
              <w:bottom w:val="single" w:sz="4" w:space="0" w:color="auto"/>
              <w:right w:val="single" w:sz="4" w:space="0" w:color="auto"/>
            </w:tcBorders>
            <w:shd w:val="clear" w:color="auto" w:fill="auto"/>
            <w:vAlign w:val="center"/>
            <w:hideMark/>
          </w:tcPr>
          <w:p w:rsidR="006D498D" w:rsidRPr="00986830" w:rsidRDefault="006D498D"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hideMark/>
          </w:tcPr>
          <w:p w:rsidR="006D498D" w:rsidRPr="00986830" w:rsidRDefault="00C70F92"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卷</w:t>
            </w:r>
          </w:p>
        </w:tc>
      </w:tr>
      <w:tr w:rsidR="00C70F92"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C70F92" w:rsidRPr="00986830" w:rsidRDefault="00C70F92"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2</w:t>
            </w:r>
          </w:p>
        </w:tc>
        <w:tc>
          <w:tcPr>
            <w:tcW w:w="1570" w:type="dxa"/>
            <w:tcBorders>
              <w:top w:val="nil"/>
              <w:left w:val="nil"/>
              <w:bottom w:val="single" w:sz="4" w:space="0" w:color="auto"/>
              <w:right w:val="single" w:sz="4" w:space="0" w:color="auto"/>
            </w:tcBorders>
            <w:shd w:val="clear" w:color="auto" w:fill="auto"/>
            <w:vAlign w:val="center"/>
          </w:tcPr>
          <w:p w:rsidR="00C70F92" w:rsidRPr="00986830" w:rsidRDefault="00C70F92" w:rsidP="006D498D">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压叉</w:t>
            </w:r>
            <w:proofErr w:type="gramEnd"/>
          </w:p>
        </w:tc>
        <w:tc>
          <w:tcPr>
            <w:tcW w:w="1476" w:type="dxa"/>
            <w:tcBorders>
              <w:top w:val="nil"/>
              <w:left w:val="nil"/>
              <w:bottom w:val="single" w:sz="4" w:space="0" w:color="auto"/>
              <w:right w:val="single" w:sz="4" w:space="0" w:color="auto"/>
            </w:tcBorders>
            <w:shd w:val="clear" w:color="auto" w:fill="auto"/>
            <w:vAlign w:val="center"/>
          </w:tcPr>
          <w:p w:rsidR="00C70F92" w:rsidRPr="00986830" w:rsidRDefault="00C70F92" w:rsidP="00C70F9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铜制、1.0、圆形口</w:t>
            </w:r>
          </w:p>
        </w:tc>
        <w:tc>
          <w:tcPr>
            <w:tcW w:w="3539" w:type="dxa"/>
            <w:tcBorders>
              <w:top w:val="nil"/>
              <w:left w:val="nil"/>
              <w:bottom w:val="single" w:sz="4" w:space="0" w:color="auto"/>
              <w:right w:val="single" w:sz="4" w:space="0" w:color="auto"/>
            </w:tcBorders>
            <w:shd w:val="clear" w:color="auto" w:fill="auto"/>
            <w:vAlign w:val="center"/>
          </w:tcPr>
          <w:p w:rsidR="00C70F92" w:rsidRPr="00986830" w:rsidRDefault="00C70F92"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红色  1000个/包</w:t>
            </w:r>
          </w:p>
        </w:tc>
        <w:tc>
          <w:tcPr>
            <w:tcW w:w="708" w:type="dxa"/>
            <w:tcBorders>
              <w:top w:val="nil"/>
              <w:left w:val="nil"/>
              <w:bottom w:val="single" w:sz="4" w:space="0" w:color="auto"/>
              <w:right w:val="single" w:sz="4" w:space="0" w:color="auto"/>
            </w:tcBorders>
            <w:shd w:val="clear" w:color="auto" w:fill="auto"/>
            <w:vAlign w:val="center"/>
          </w:tcPr>
          <w:p w:rsidR="00C70F92" w:rsidRPr="00986830" w:rsidRDefault="00C70F92" w:rsidP="006D498D">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tcPr>
          <w:p w:rsidR="00C70F92" w:rsidRPr="00986830" w:rsidRDefault="00C70F92" w:rsidP="006D498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包</w:t>
            </w:r>
          </w:p>
        </w:tc>
      </w:tr>
      <w:tr w:rsidR="00293AF2" w:rsidRPr="00986830" w:rsidTr="00417D3E">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293AF2" w:rsidRPr="00986830" w:rsidRDefault="00F00ACB"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23</w:t>
            </w:r>
          </w:p>
        </w:tc>
        <w:tc>
          <w:tcPr>
            <w:tcW w:w="1570" w:type="dxa"/>
            <w:tcBorders>
              <w:top w:val="nil"/>
              <w:left w:val="nil"/>
              <w:bottom w:val="single" w:sz="4" w:space="0" w:color="auto"/>
              <w:right w:val="single" w:sz="4" w:space="0" w:color="auto"/>
            </w:tcBorders>
            <w:shd w:val="clear" w:color="auto" w:fill="auto"/>
            <w:vAlign w:val="bottom"/>
          </w:tcPr>
          <w:p w:rsidR="00293AF2" w:rsidRPr="00986830" w:rsidRDefault="00C90120"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检测器材</w:t>
            </w:r>
          </w:p>
        </w:tc>
        <w:tc>
          <w:tcPr>
            <w:tcW w:w="1476"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left"/>
              <w:rPr>
                <w:rFonts w:asciiTheme="minorEastAsia" w:hAnsiTheme="minorEastAsia" w:cs="宋体"/>
                <w:kern w:val="0"/>
                <w:szCs w:val="21"/>
              </w:rPr>
            </w:pPr>
          </w:p>
        </w:tc>
        <w:tc>
          <w:tcPr>
            <w:tcW w:w="3539" w:type="dxa"/>
            <w:tcBorders>
              <w:top w:val="nil"/>
              <w:left w:val="nil"/>
              <w:bottom w:val="single" w:sz="4" w:space="0" w:color="auto"/>
              <w:right w:val="single" w:sz="4" w:space="0" w:color="auto"/>
            </w:tcBorders>
            <w:shd w:val="clear" w:color="auto" w:fill="auto"/>
            <w:vAlign w:val="center"/>
          </w:tcPr>
          <w:p w:rsidR="00293AF2" w:rsidRPr="00986830" w:rsidRDefault="005756A8" w:rsidP="002F3801">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宝工</w:t>
            </w:r>
            <w:proofErr w:type="gramEnd"/>
            <w:r w:rsidRPr="00986830">
              <w:rPr>
                <w:rFonts w:asciiTheme="minorEastAsia" w:hAnsiTheme="minorEastAsia" w:cs="宋体" w:hint="eastAsia"/>
                <w:kern w:val="0"/>
                <w:szCs w:val="21"/>
              </w:rPr>
              <w:t>MT万用表1个，小号一字螺丝批</w:t>
            </w:r>
            <w:r w:rsidR="002F3801" w:rsidRPr="00986830">
              <w:rPr>
                <w:rFonts w:asciiTheme="minorEastAsia" w:hAnsiTheme="minorEastAsia" w:cs="宋体" w:hint="eastAsia"/>
                <w:kern w:val="0"/>
                <w:szCs w:val="21"/>
              </w:rPr>
              <w:t>2</w:t>
            </w:r>
            <w:r w:rsidRPr="00986830">
              <w:rPr>
                <w:rFonts w:asciiTheme="minorEastAsia" w:hAnsiTheme="minorEastAsia" w:cs="宋体" w:hint="eastAsia"/>
                <w:kern w:val="0"/>
                <w:szCs w:val="21"/>
              </w:rPr>
              <w:t>个，中号十字螺丝批2个，剥线</w:t>
            </w:r>
            <w:proofErr w:type="gramStart"/>
            <w:r w:rsidRPr="00986830">
              <w:rPr>
                <w:rFonts w:asciiTheme="minorEastAsia" w:hAnsiTheme="minorEastAsia" w:cs="宋体" w:hint="eastAsia"/>
                <w:kern w:val="0"/>
                <w:szCs w:val="21"/>
              </w:rPr>
              <w:t>钳</w:t>
            </w:r>
            <w:proofErr w:type="gramEnd"/>
            <w:r w:rsidRPr="00986830">
              <w:rPr>
                <w:rFonts w:asciiTheme="minorEastAsia" w:hAnsiTheme="minorEastAsia" w:cs="宋体" w:hint="eastAsia"/>
                <w:kern w:val="0"/>
                <w:szCs w:val="21"/>
              </w:rPr>
              <w:t>2把。</w:t>
            </w:r>
          </w:p>
        </w:tc>
        <w:tc>
          <w:tcPr>
            <w:tcW w:w="708" w:type="dxa"/>
            <w:tcBorders>
              <w:top w:val="nil"/>
              <w:left w:val="nil"/>
              <w:bottom w:val="single" w:sz="4" w:space="0" w:color="auto"/>
              <w:right w:val="single" w:sz="4" w:space="0" w:color="auto"/>
            </w:tcBorders>
            <w:shd w:val="clear" w:color="auto" w:fill="auto"/>
            <w:vAlign w:val="bottom"/>
          </w:tcPr>
          <w:p w:rsidR="00293AF2" w:rsidRPr="00986830" w:rsidRDefault="00293AF2" w:rsidP="00293AF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bottom"/>
          </w:tcPr>
          <w:p w:rsidR="00293AF2" w:rsidRPr="00986830" w:rsidRDefault="00293AF2" w:rsidP="00293AF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293AF2"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24</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按钮模块</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E0477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 </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规格188*120*78 ，要求安装多个开关按钮，上方需喷涂按钮功能示意彩图，见附录4按钮模块参考图</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293AF2"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25</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故障模块</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 </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根据功能要求定制</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293AF2"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26</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标签纸</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 </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防水材料</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noWrap/>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293AF2"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27</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底板</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定制宽590 MM 长1200MM </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实木甲板白底，304不锈钢全包框边</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块</w:t>
            </w:r>
          </w:p>
        </w:tc>
      </w:tr>
      <w:tr w:rsidR="00293AF2"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28</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防水工业插头</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防水防碎插头</w:t>
            </w:r>
            <w:proofErr w:type="gramEnd"/>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配合电缆线使用，符合我校电源插头</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93AF2"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29</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LED照明灯</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E27罗口</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配有E27灯座</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293AF2" w:rsidRPr="00986830" w:rsidTr="006D498D">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tcPr>
          <w:p w:rsidR="00293AF2" w:rsidRPr="00986830" w:rsidRDefault="00F00ACB"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30</w:t>
            </w:r>
          </w:p>
        </w:tc>
        <w:tc>
          <w:tcPr>
            <w:tcW w:w="1570"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电磁吸盘装置</w:t>
            </w:r>
          </w:p>
        </w:tc>
        <w:tc>
          <w:tcPr>
            <w:tcW w:w="1476"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left"/>
              <w:rPr>
                <w:rFonts w:asciiTheme="minorEastAsia" w:hAnsiTheme="minorEastAsia" w:cs="宋体"/>
                <w:kern w:val="0"/>
                <w:szCs w:val="21"/>
              </w:rPr>
            </w:pPr>
          </w:p>
        </w:tc>
        <w:tc>
          <w:tcPr>
            <w:tcW w:w="3539"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708"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right"/>
              <w:rPr>
                <w:rFonts w:ascii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vAlign w:val="center"/>
          </w:tcPr>
          <w:p w:rsidR="00293AF2" w:rsidRPr="00986830" w:rsidRDefault="00293AF2" w:rsidP="00293AF2">
            <w:pPr>
              <w:widowControl/>
              <w:jc w:val="left"/>
              <w:rPr>
                <w:rFonts w:asciiTheme="minorEastAsia" w:hAnsiTheme="minorEastAsia" w:cs="宋体"/>
                <w:kern w:val="0"/>
                <w:szCs w:val="21"/>
              </w:rPr>
            </w:pPr>
          </w:p>
        </w:tc>
      </w:tr>
      <w:tr w:rsidR="00293AF2"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w:t>
            </w:r>
            <w:r w:rsidR="00F00ACB" w:rsidRPr="00986830">
              <w:rPr>
                <w:rFonts w:asciiTheme="minorEastAsia" w:hAnsiTheme="minorEastAsia" w:cs="宋体" w:hint="eastAsia"/>
                <w:kern w:val="0"/>
                <w:szCs w:val="21"/>
              </w:rPr>
              <w:t>1</w:t>
            </w:r>
          </w:p>
        </w:tc>
        <w:tc>
          <w:tcPr>
            <w:tcW w:w="1570"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外接电源线 5芯</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国标4*1.5电缆线</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连接线路使用，导线为多股足100M纯铜</w:t>
            </w:r>
          </w:p>
        </w:tc>
        <w:tc>
          <w:tcPr>
            <w:tcW w:w="708"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米</w:t>
            </w:r>
          </w:p>
        </w:tc>
      </w:tr>
      <w:tr w:rsidR="00293AF2" w:rsidRPr="00986830" w:rsidTr="00621993">
        <w:trPr>
          <w:trHeight w:val="16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3AF2" w:rsidRPr="00986830" w:rsidRDefault="00293AF2" w:rsidP="00293AF2">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3</w:t>
            </w:r>
            <w:r w:rsidR="00F00ACB" w:rsidRPr="00986830">
              <w:rPr>
                <w:rFonts w:asciiTheme="minorEastAsia" w:hAnsiTheme="minorEastAsia" w:cs="宋体" w:hint="eastAsia"/>
                <w:kern w:val="0"/>
                <w:szCs w:val="21"/>
              </w:rPr>
              <w:t>2</w:t>
            </w:r>
          </w:p>
        </w:tc>
        <w:tc>
          <w:tcPr>
            <w:tcW w:w="1570" w:type="dxa"/>
            <w:tcBorders>
              <w:top w:val="nil"/>
              <w:left w:val="nil"/>
              <w:bottom w:val="single" w:sz="4" w:space="0" w:color="auto"/>
              <w:right w:val="single" w:sz="4" w:space="0" w:color="auto"/>
            </w:tcBorders>
            <w:shd w:val="clear" w:color="auto" w:fill="auto"/>
            <w:noWrap/>
            <w:vAlign w:val="bottom"/>
            <w:hideMark/>
          </w:tcPr>
          <w:p w:rsidR="00293AF2" w:rsidRPr="00986830" w:rsidRDefault="00293AF2" w:rsidP="00293AF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安装配件材料</w:t>
            </w:r>
          </w:p>
        </w:tc>
        <w:tc>
          <w:tcPr>
            <w:tcW w:w="1476"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螺丝、符号标签、号码管、压叉，国标铜导线等</w:t>
            </w:r>
          </w:p>
        </w:tc>
        <w:tc>
          <w:tcPr>
            <w:tcW w:w="3539" w:type="dxa"/>
            <w:tcBorders>
              <w:top w:val="nil"/>
              <w:left w:val="nil"/>
              <w:bottom w:val="single" w:sz="4" w:space="0" w:color="auto"/>
              <w:right w:val="single" w:sz="4" w:space="0" w:color="auto"/>
            </w:tcBorders>
            <w:shd w:val="clear" w:color="auto" w:fill="auto"/>
            <w:vAlign w:val="center"/>
            <w:hideMark/>
          </w:tcPr>
          <w:p w:rsidR="00293AF2" w:rsidRPr="00986830" w:rsidRDefault="009F4A6E" w:rsidP="00293AF2">
            <w:pPr>
              <w:widowControl/>
              <w:jc w:val="left"/>
              <w:rPr>
                <w:rFonts w:asciiTheme="minorEastAsia" w:hAnsiTheme="minorEastAsia" w:cs="宋体"/>
                <w:kern w:val="0"/>
                <w:szCs w:val="21"/>
              </w:rPr>
            </w:pPr>
            <w:r>
              <w:rPr>
                <w:rFonts w:asciiTheme="minorEastAsia" w:hAnsiTheme="minorEastAsia" w:cs="宋体" w:hint="eastAsia"/>
                <w:kern w:val="0"/>
                <w:szCs w:val="21"/>
              </w:rPr>
              <w:t>制作安装使用材料</w:t>
            </w:r>
            <w:r>
              <w:rPr>
                <w:rFonts w:asciiTheme="minorEastAsia" w:hAnsiTheme="minorEastAsia" w:cs="宋体" w:hint="eastAsia"/>
                <w:kern w:val="0"/>
                <w:szCs w:val="21"/>
              </w:rPr>
              <w:t>,</w:t>
            </w:r>
            <w:r w:rsidR="00293AF2" w:rsidRPr="00986830">
              <w:rPr>
                <w:rFonts w:asciiTheme="minorEastAsia" w:hAnsiTheme="minorEastAsia" w:cs="宋体" w:hint="eastAsia"/>
                <w:kern w:val="0"/>
                <w:szCs w:val="21"/>
              </w:rPr>
              <w:t>螺丝，机印标签，打印号码管、</w:t>
            </w:r>
            <w:proofErr w:type="gramStart"/>
            <w:r w:rsidR="00293AF2" w:rsidRPr="00986830">
              <w:rPr>
                <w:rFonts w:asciiTheme="minorEastAsia" w:hAnsiTheme="minorEastAsia" w:cs="宋体" w:hint="eastAsia"/>
                <w:kern w:val="0"/>
                <w:szCs w:val="21"/>
              </w:rPr>
              <w:t>铜压叉</w:t>
            </w:r>
            <w:proofErr w:type="gramEnd"/>
            <w:r w:rsidR="00293AF2" w:rsidRPr="00986830">
              <w:rPr>
                <w:rFonts w:asciiTheme="minorEastAsia" w:hAnsiTheme="minorEastAsia" w:cs="宋体" w:hint="eastAsia"/>
                <w:kern w:val="0"/>
                <w:szCs w:val="21"/>
              </w:rPr>
              <w:t>、国标铜导线1.0mm2约200米等</w:t>
            </w:r>
          </w:p>
        </w:tc>
        <w:tc>
          <w:tcPr>
            <w:tcW w:w="708" w:type="dxa"/>
            <w:tcBorders>
              <w:top w:val="nil"/>
              <w:left w:val="nil"/>
              <w:bottom w:val="single" w:sz="4" w:space="0" w:color="auto"/>
              <w:right w:val="single" w:sz="4" w:space="0" w:color="auto"/>
            </w:tcBorders>
            <w:shd w:val="clear" w:color="auto" w:fill="auto"/>
            <w:noWrap/>
            <w:vAlign w:val="bottom"/>
            <w:hideMark/>
          </w:tcPr>
          <w:p w:rsidR="00293AF2" w:rsidRPr="00986830" w:rsidRDefault="00293AF2" w:rsidP="00293AF2">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293AF2" w:rsidRPr="00986830" w:rsidRDefault="00293AF2" w:rsidP="00293AF2">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bl>
    <w:p w:rsidR="00FA4611" w:rsidRPr="00986830" w:rsidRDefault="00FA4611" w:rsidP="00FA4611">
      <w:pPr>
        <w:widowControl/>
        <w:jc w:val="left"/>
        <w:rPr>
          <w:rFonts w:asciiTheme="minorEastAsia" w:hAnsiTheme="minorEastAsia"/>
          <w:sz w:val="28"/>
          <w:szCs w:val="28"/>
        </w:rPr>
      </w:pPr>
    </w:p>
    <w:p w:rsidR="00FA4611" w:rsidRPr="00986830" w:rsidRDefault="00BE40E5" w:rsidP="00FA4611">
      <w:pPr>
        <w:widowControl/>
        <w:jc w:val="left"/>
        <w:rPr>
          <w:rFonts w:asciiTheme="minorEastAsia" w:hAnsiTheme="minorEastAsia"/>
          <w:szCs w:val="21"/>
        </w:rPr>
      </w:pPr>
      <w:r w:rsidRPr="00986830">
        <w:rPr>
          <w:rFonts w:asciiTheme="minorEastAsia" w:hAnsiTheme="minorEastAsia" w:hint="eastAsia"/>
          <w:szCs w:val="21"/>
        </w:rPr>
        <w:t>3</w:t>
      </w:r>
      <w:r w:rsidR="00FA4611" w:rsidRPr="00986830">
        <w:rPr>
          <w:rFonts w:asciiTheme="minorEastAsia" w:hAnsiTheme="minorEastAsia" w:hint="eastAsia"/>
          <w:szCs w:val="21"/>
        </w:rPr>
        <w:t>．</w:t>
      </w:r>
      <w:r w:rsidR="00E52C0F" w:rsidRPr="00986830">
        <w:rPr>
          <w:rFonts w:asciiTheme="minorEastAsia" w:hAnsiTheme="minorEastAsia" w:cs="宋体" w:hint="eastAsia"/>
          <w:color w:val="000000"/>
          <w:szCs w:val="21"/>
        </w:rPr>
        <w:t>Z35摇臂钻床电气控制线路故障检查、分析与调试考核板</w:t>
      </w:r>
      <w:r w:rsidR="00FA4611" w:rsidRPr="00986830">
        <w:rPr>
          <w:rFonts w:asciiTheme="minorEastAsia" w:hAnsiTheme="minorEastAsia" w:cs="宋体" w:hint="eastAsia"/>
          <w:kern w:val="0"/>
          <w:szCs w:val="21"/>
        </w:rPr>
        <w:t>主要器件</w:t>
      </w:r>
      <w:r w:rsidR="00FA4611" w:rsidRPr="00986830">
        <w:rPr>
          <w:rFonts w:asciiTheme="minorEastAsia" w:hAnsiTheme="minorEastAsia" w:cs="宋体" w:hint="eastAsia"/>
          <w:color w:val="444444"/>
          <w:kern w:val="0"/>
          <w:szCs w:val="21"/>
        </w:rPr>
        <w:t>明细表</w:t>
      </w:r>
    </w:p>
    <w:tbl>
      <w:tblPr>
        <w:tblW w:w="8662" w:type="dxa"/>
        <w:tblInd w:w="93" w:type="dxa"/>
        <w:tblLayout w:type="fixed"/>
        <w:tblLook w:val="04A0" w:firstRow="1" w:lastRow="0" w:firstColumn="1" w:lastColumn="0" w:noHBand="0" w:noVBand="1"/>
      </w:tblPr>
      <w:tblGrid>
        <w:gridCol w:w="660"/>
        <w:gridCol w:w="1470"/>
        <w:gridCol w:w="1571"/>
        <w:gridCol w:w="3544"/>
        <w:gridCol w:w="708"/>
        <w:gridCol w:w="709"/>
      </w:tblGrid>
      <w:tr w:rsidR="00FA4611" w:rsidRPr="00986830" w:rsidTr="00621993">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F43D57" w:rsidRPr="00986830" w:rsidTr="00621993">
        <w:trPr>
          <w:trHeight w:val="17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470" w:type="dxa"/>
            <w:tcBorders>
              <w:top w:val="nil"/>
              <w:left w:val="nil"/>
              <w:bottom w:val="single" w:sz="4" w:space="0" w:color="auto"/>
              <w:right w:val="single" w:sz="4" w:space="0" w:color="auto"/>
            </w:tcBorders>
            <w:shd w:val="clear" w:color="auto" w:fill="auto"/>
            <w:vAlign w:val="center"/>
            <w:hideMark/>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三相三线空气漏电开关</w:t>
            </w:r>
          </w:p>
        </w:tc>
        <w:tc>
          <w:tcPr>
            <w:tcW w:w="1571" w:type="dxa"/>
            <w:tcBorders>
              <w:top w:val="nil"/>
              <w:left w:val="nil"/>
              <w:bottom w:val="single" w:sz="4" w:space="0" w:color="auto"/>
              <w:right w:val="single" w:sz="4" w:space="0" w:color="auto"/>
            </w:tcBorders>
            <w:shd w:val="clear" w:color="auto" w:fill="auto"/>
            <w:vAlign w:val="center"/>
            <w:hideMark/>
          </w:tcPr>
          <w:p w:rsidR="00F43D57" w:rsidRPr="00986830" w:rsidRDefault="00F43D57" w:rsidP="00F43D5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CDB6VS 3P</w:t>
            </w:r>
          </w:p>
        </w:tc>
        <w:tc>
          <w:tcPr>
            <w:tcW w:w="3544" w:type="dxa"/>
            <w:tcBorders>
              <w:top w:val="nil"/>
              <w:left w:val="nil"/>
              <w:bottom w:val="single" w:sz="4" w:space="0" w:color="auto"/>
              <w:right w:val="single" w:sz="4" w:space="0" w:color="auto"/>
            </w:tcBorders>
            <w:shd w:val="clear" w:color="auto" w:fill="auto"/>
            <w:vAlign w:val="center"/>
            <w:hideMark/>
          </w:tcPr>
          <w:p w:rsidR="00F43D57" w:rsidRPr="00986830" w:rsidRDefault="00F43D57"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灭</w:t>
            </w:r>
            <w:proofErr w:type="gramStart"/>
            <w:r w:rsidRPr="00986830">
              <w:rPr>
                <w:rFonts w:asciiTheme="minorEastAsia" w:hAnsiTheme="minorEastAsia" w:cs="宋体" w:hint="eastAsia"/>
                <w:kern w:val="0"/>
                <w:szCs w:val="21"/>
              </w:rPr>
              <w:t>弧方式</w:t>
            </w:r>
            <w:proofErr w:type="gramEnd"/>
            <w:r w:rsidRPr="00986830">
              <w:rPr>
                <w:rFonts w:asciiTheme="minorEastAsia" w:hAnsiTheme="minorEastAsia" w:cs="宋体" w:hint="eastAsia"/>
                <w:kern w:val="0"/>
                <w:szCs w:val="21"/>
              </w:rPr>
              <w:t>: 磁吹断路器，带漏电保护功能，</w:t>
            </w:r>
            <w:proofErr w:type="gramStart"/>
            <w:r w:rsidRPr="00986830">
              <w:rPr>
                <w:rFonts w:asciiTheme="minorEastAsia" w:hAnsiTheme="minorEastAsia" w:cs="宋体" w:hint="eastAsia"/>
                <w:kern w:val="0"/>
                <w:szCs w:val="21"/>
              </w:rPr>
              <w:t>热固阻燃</w:t>
            </w:r>
            <w:proofErr w:type="gramEnd"/>
            <w:r w:rsidRPr="00986830">
              <w:rPr>
                <w:rFonts w:asciiTheme="minorEastAsia" w:hAnsiTheme="minorEastAsia" w:cs="宋体" w:hint="eastAsia"/>
                <w:kern w:val="0"/>
                <w:szCs w:val="21"/>
              </w:rPr>
              <w:t>PC壳  工作电流16A；3位开关，带漏电保护功能，</w:t>
            </w:r>
            <w:r w:rsidR="00F8003E" w:rsidRPr="00986830">
              <w:rPr>
                <w:rFonts w:asciiTheme="minorEastAsia" w:hAnsiTheme="minorEastAsia" w:cs="宋体"/>
                <w:kern w:val="0"/>
                <w:szCs w:val="21"/>
              </w:rPr>
              <w:t xml:space="preserve"> </w:t>
            </w:r>
          </w:p>
        </w:tc>
        <w:tc>
          <w:tcPr>
            <w:tcW w:w="708" w:type="dxa"/>
            <w:tcBorders>
              <w:top w:val="nil"/>
              <w:left w:val="nil"/>
              <w:bottom w:val="single" w:sz="4" w:space="0" w:color="auto"/>
              <w:right w:val="single" w:sz="4" w:space="0" w:color="auto"/>
            </w:tcBorders>
            <w:shd w:val="clear" w:color="auto" w:fill="auto"/>
            <w:vAlign w:val="center"/>
            <w:hideMark/>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43D57" w:rsidRPr="00986830" w:rsidRDefault="00F43D57" w:rsidP="00F43D5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1470" w:type="dxa"/>
            <w:tcBorders>
              <w:top w:val="nil"/>
              <w:left w:val="nil"/>
              <w:bottom w:val="single" w:sz="4" w:space="0" w:color="auto"/>
              <w:right w:val="single" w:sz="4" w:space="0" w:color="auto"/>
            </w:tcBorders>
            <w:shd w:val="clear" w:color="auto" w:fill="auto"/>
            <w:noWrap/>
            <w:vAlign w:val="bottom"/>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熔断器座</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RT18-32 1PX 导轨式 带指示灯</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52.5*79导轨式,圆筒形熔断器底座RT28 带指示灯 </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3</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color w:val="000000"/>
                <w:kern w:val="0"/>
                <w:szCs w:val="21"/>
              </w:rPr>
            </w:pPr>
            <w:r w:rsidRPr="00986830">
              <w:rPr>
                <w:rFonts w:asciiTheme="minorEastAsia" w:hAnsiTheme="minorEastAsia" w:cs="宋体" w:hint="eastAsia"/>
                <w:color w:val="000000"/>
                <w:kern w:val="0"/>
                <w:szCs w:val="21"/>
              </w:rPr>
              <w:t>熔断体</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 DELIXI 380V/2A</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熔断器RT28-32  熔断器熔断体</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交流接触器</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E0477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 xml:space="preserve">DELIXI CJX2-5011 </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导轨式/螺丝安装、DELIXI CJX2工作电压AC110、阻燃外壳、银合金大触点</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交流接触器辅助触头</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DELIXI CJX2  F4-22</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配合CJX2接触器使用，两个常开点和2个</w:t>
            </w:r>
            <w:proofErr w:type="gramStart"/>
            <w:r w:rsidRPr="00986830">
              <w:rPr>
                <w:rFonts w:asciiTheme="minorEastAsia" w:hAnsiTheme="minorEastAsia" w:cs="宋体" w:hint="eastAsia"/>
                <w:kern w:val="0"/>
                <w:szCs w:val="21"/>
              </w:rPr>
              <w:t>常闭点</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0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6</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热继电器</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Tahoma"/>
                <w:kern w:val="0"/>
                <w:szCs w:val="21"/>
              </w:rPr>
            </w:pPr>
            <w:proofErr w:type="gramStart"/>
            <w:r w:rsidRPr="00986830">
              <w:rPr>
                <w:rFonts w:asciiTheme="minorEastAsia" w:hAnsiTheme="minorEastAsia" w:cs="Tahoma" w:hint="eastAsia"/>
                <w:kern w:val="0"/>
                <w:szCs w:val="21"/>
              </w:rPr>
              <w:t>德力西</w:t>
            </w:r>
            <w:proofErr w:type="gramEnd"/>
            <w:r w:rsidRPr="00986830">
              <w:rPr>
                <w:rFonts w:asciiTheme="minorEastAsia" w:hAnsiTheme="minorEastAsia" w:cs="宋体" w:hint="eastAsia"/>
                <w:kern w:val="0"/>
                <w:szCs w:val="21"/>
              </w:rPr>
              <w:t>DELIXI</w:t>
            </w:r>
            <w:r w:rsidRPr="00986830">
              <w:rPr>
                <w:rFonts w:asciiTheme="minorEastAsia" w:hAnsiTheme="minorEastAsia" w:cs="Tahoma"/>
                <w:kern w:val="0"/>
                <w:szCs w:val="21"/>
              </w:rPr>
              <w:t xml:space="preserve"> JRS2-63/F </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具有保护电机过载的作用，根据电机功率可选定合适的过载电流</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43D57" w:rsidRPr="00986830" w:rsidTr="00621993">
        <w:trPr>
          <w:trHeight w:val="1080"/>
        </w:trPr>
        <w:tc>
          <w:tcPr>
            <w:tcW w:w="660" w:type="dxa"/>
            <w:tcBorders>
              <w:top w:val="nil"/>
              <w:left w:val="single" w:sz="4" w:space="0" w:color="auto"/>
              <w:bottom w:val="single" w:sz="4" w:space="0" w:color="auto"/>
              <w:right w:val="single" w:sz="4" w:space="0" w:color="auto"/>
            </w:tcBorders>
            <w:shd w:val="clear" w:color="auto" w:fill="auto"/>
            <w:noWrap/>
            <w:vAlign w:val="center"/>
          </w:tcPr>
          <w:p w:rsidR="00F43D57" w:rsidRPr="00986830" w:rsidRDefault="00F00ACB" w:rsidP="00F43D57">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7</w:t>
            </w:r>
          </w:p>
        </w:tc>
        <w:tc>
          <w:tcPr>
            <w:tcW w:w="1470"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中间继电器</w:t>
            </w:r>
          </w:p>
        </w:tc>
        <w:tc>
          <w:tcPr>
            <w:tcW w:w="1571"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proofErr w:type="gramStart"/>
            <w:r w:rsidRPr="00986830">
              <w:rPr>
                <w:rFonts w:asciiTheme="minorEastAsia" w:hAnsiTheme="minorEastAsia" w:cs="宋体" w:hint="eastAsia"/>
                <w:kern w:val="0"/>
                <w:szCs w:val="21"/>
              </w:rPr>
              <w:t>德力西</w:t>
            </w:r>
            <w:proofErr w:type="gramEnd"/>
            <w:r w:rsidRPr="00986830">
              <w:rPr>
                <w:rFonts w:asciiTheme="minorEastAsia" w:hAnsiTheme="minorEastAsia" w:cs="宋体" w:hint="eastAsia"/>
                <w:kern w:val="0"/>
                <w:szCs w:val="21"/>
              </w:rPr>
              <w:t>DELIXI  JTX-3C继电器</w:t>
            </w:r>
          </w:p>
        </w:tc>
        <w:tc>
          <w:tcPr>
            <w:tcW w:w="3544" w:type="dxa"/>
            <w:tcBorders>
              <w:top w:val="nil"/>
              <w:left w:val="nil"/>
              <w:bottom w:val="single" w:sz="4" w:space="0" w:color="auto"/>
              <w:right w:val="single" w:sz="4" w:space="0" w:color="auto"/>
            </w:tcBorders>
            <w:shd w:val="clear" w:color="auto" w:fill="auto"/>
            <w:vAlign w:val="center"/>
          </w:tcPr>
          <w:p w:rsidR="00F43D57" w:rsidRPr="00986830" w:rsidRDefault="00F43D57"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工作电压AC110、多组常开常闭触点</w:t>
            </w:r>
          </w:p>
        </w:tc>
        <w:tc>
          <w:tcPr>
            <w:tcW w:w="708"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43D57" w:rsidRPr="00986830" w:rsidTr="00621993">
        <w:trPr>
          <w:trHeight w:val="1080"/>
        </w:trPr>
        <w:tc>
          <w:tcPr>
            <w:tcW w:w="660" w:type="dxa"/>
            <w:tcBorders>
              <w:top w:val="nil"/>
              <w:left w:val="single" w:sz="4" w:space="0" w:color="auto"/>
              <w:bottom w:val="single" w:sz="4" w:space="0" w:color="auto"/>
              <w:right w:val="single" w:sz="4" w:space="0" w:color="auto"/>
            </w:tcBorders>
            <w:shd w:val="clear" w:color="auto" w:fill="auto"/>
            <w:noWrap/>
            <w:vAlign w:val="center"/>
          </w:tcPr>
          <w:p w:rsidR="00F43D57" w:rsidRPr="00986830" w:rsidRDefault="00F00ACB" w:rsidP="00F43D57">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8</w:t>
            </w:r>
          </w:p>
        </w:tc>
        <w:tc>
          <w:tcPr>
            <w:tcW w:w="1470"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中间继电器底座</w:t>
            </w:r>
          </w:p>
        </w:tc>
        <w:tc>
          <w:tcPr>
            <w:tcW w:w="1571" w:type="dxa"/>
            <w:tcBorders>
              <w:top w:val="nil"/>
              <w:left w:val="nil"/>
              <w:bottom w:val="single" w:sz="4" w:space="0" w:color="auto"/>
              <w:right w:val="single" w:sz="4" w:space="0" w:color="auto"/>
            </w:tcBorders>
            <w:shd w:val="clear" w:color="auto" w:fill="auto"/>
            <w:vAlign w:val="center"/>
          </w:tcPr>
          <w:p w:rsidR="00F43D57" w:rsidRPr="00986830" w:rsidRDefault="00F43D57"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proofErr w:type="gramStart"/>
            <w:r w:rsidRPr="00986830">
              <w:rPr>
                <w:rFonts w:asciiTheme="minorEastAsia" w:hAnsiTheme="minorEastAsia" w:cs="宋体" w:hint="eastAsia"/>
                <w:kern w:val="0"/>
                <w:szCs w:val="21"/>
              </w:rPr>
              <w:t>德力西</w:t>
            </w:r>
            <w:proofErr w:type="gramEnd"/>
          </w:p>
        </w:tc>
        <w:tc>
          <w:tcPr>
            <w:tcW w:w="3544" w:type="dxa"/>
            <w:tcBorders>
              <w:top w:val="nil"/>
              <w:left w:val="nil"/>
              <w:bottom w:val="single" w:sz="4" w:space="0" w:color="auto"/>
              <w:right w:val="single" w:sz="4" w:space="0" w:color="auto"/>
            </w:tcBorders>
            <w:shd w:val="clear" w:color="auto" w:fill="auto"/>
            <w:vAlign w:val="center"/>
          </w:tcPr>
          <w:p w:rsidR="00F43D57" w:rsidRPr="00986830" w:rsidRDefault="00F8003E"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配合JTX-3C继电器</w:t>
            </w:r>
          </w:p>
        </w:tc>
        <w:tc>
          <w:tcPr>
            <w:tcW w:w="708"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F43D57" w:rsidRPr="00986830" w:rsidRDefault="00F43D57" w:rsidP="00F43D57">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416"/>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00ACB"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9</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变压器</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C70F92"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C70F92"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根据设计要求定制AV110V  24v输出</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C70F92"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00ACB"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10</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FUJI FeФ22孔径 AR22F0Y-11</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按钮Ф22孔径FUJI FeAR22F0Y-11，两组触点</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00ACB"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11</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多功能</w:t>
            </w:r>
            <w:r w:rsidR="00FA4611" w:rsidRPr="00986830">
              <w:rPr>
                <w:rFonts w:asciiTheme="minorEastAsia" w:hAnsiTheme="minorEastAsia" w:cs="宋体" w:hint="eastAsia"/>
                <w:kern w:val="0"/>
                <w:szCs w:val="21"/>
              </w:rPr>
              <w:t>转换开关</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w:t>
            </w:r>
            <w:r w:rsidR="00E04777" w:rsidRPr="00986830">
              <w:rPr>
                <w:rFonts w:asciiTheme="minorEastAsia" w:hAnsiTheme="minorEastAsia" w:cs="宋体" w:hint="eastAsia"/>
                <w:kern w:val="0"/>
                <w:szCs w:val="21"/>
              </w:rPr>
              <w:t>定制</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8003E" w:rsidP="00F8003E">
            <w:pPr>
              <w:widowControl/>
              <w:jc w:val="left"/>
              <w:rPr>
                <w:rFonts w:asciiTheme="minorEastAsia" w:hAnsiTheme="minorEastAsia" w:cs="宋体"/>
                <w:color w:val="FF0000"/>
                <w:kern w:val="0"/>
                <w:szCs w:val="21"/>
              </w:rPr>
            </w:pPr>
            <w:r w:rsidRPr="00986830">
              <w:rPr>
                <w:rFonts w:asciiTheme="minorEastAsia" w:hAnsiTheme="minorEastAsia" w:cs="宋体" w:hint="eastAsia"/>
                <w:kern w:val="0"/>
                <w:szCs w:val="21"/>
              </w:rPr>
              <w:t>根据要求定制</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2</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转换</w:t>
            </w:r>
            <w:r w:rsidR="00FA4611" w:rsidRPr="00986830">
              <w:rPr>
                <w:rFonts w:asciiTheme="minorEastAsia" w:hAnsiTheme="minorEastAsia" w:cs="宋体" w:hint="eastAsia"/>
                <w:kern w:val="0"/>
                <w:szCs w:val="21"/>
              </w:rPr>
              <w:t>开关</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13</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开关盒</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金属烤漆定制</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根据制作需求定制金属烤漆</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F43D57">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14</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F43D5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LED</w:t>
            </w:r>
            <w:r w:rsidR="00FA4611" w:rsidRPr="00986830">
              <w:rPr>
                <w:rFonts w:asciiTheme="minorEastAsia" w:hAnsiTheme="minorEastAsia" w:cs="宋体" w:hint="eastAsia"/>
                <w:kern w:val="0"/>
                <w:szCs w:val="21"/>
              </w:rPr>
              <w:t>灯</w:t>
            </w:r>
          </w:p>
        </w:tc>
        <w:tc>
          <w:tcPr>
            <w:tcW w:w="1571" w:type="dxa"/>
            <w:tcBorders>
              <w:top w:val="nil"/>
              <w:left w:val="nil"/>
              <w:bottom w:val="single" w:sz="4" w:space="0" w:color="auto"/>
              <w:right w:val="single" w:sz="4" w:space="0" w:color="auto"/>
            </w:tcBorders>
            <w:shd w:val="clear" w:color="auto" w:fill="auto"/>
            <w:vAlign w:val="center"/>
          </w:tcPr>
          <w:p w:rsidR="00FA4611" w:rsidRPr="00986830" w:rsidRDefault="00E04777" w:rsidP="00621993">
            <w:pPr>
              <w:widowControl/>
              <w:jc w:val="left"/>
              <w:rPr>
                <w:rFonts w:asciiTheme="minorEastAsia" w:hAnsiTheme="minorEastAsia" w:cs="Tahoma"/>
                <w:color w:val="000000"/>
                <w:kern w:val="0"/>
                <w:szCs w:val="21"/>
              </w:rPr>
            </w:pPr>
            <w:r w:rsidRPr="00986830">
              <w:rPr>
                <w:rFonts w:asciiTheme="minorEastAsia" w:hAnsiTheme="minorEastAsia" w:cs="Tahoma" w:hint="eastAsia"/>
                <w:color w:val="000000"/>
                <w:kern w:val="0"/>
                <w:szCs w:val="21"/>
              </w:rPr>
              <w:t>AC24V</w:t>
            </w:r>
          </w:p>
        </w:tc>
        <w:tc>
          <w:tcPr>
            <w:tcW w:w="3544" w:type="dxa"/>
            <w:tcBorders>
              <w:top w:val="nil"/>
              <w:left w:val="nil"/>
              <w:bottom w:val="single" w:sz="4" w:space="0" w:color="auto"/>
              <w:right w:val="single" w:sz="4" w:space="0" w:color="auto"/>
            </w:tcBorders>
            <w:shd w:val="clear" w:color="auto" w:fill="auto"/>
            <w:vAlign w:val="bottom"/>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配有E27灯座，电压根据线路图设定</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F43D57"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5</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行程开关</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E04777">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正泰</w:t>
            </w:r>
            <w:r w:rsidR="00E04777" w:rsidRPr="00986830">
              <w:rPr>
                <w:rFonts w:asciiTheme="minorEastAsia" w:hAnsiTheme="minorEastAsia" w:cs="宋体" w:hint="eastAsia"/>
                <w:kern w:val="0"/>
                <w:szCs w:val="21"/>
              </w:rPr>
              <w:t>YBLX-ME/8108 ME-8108 (AZ-8108 TZ-8108)</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811745"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FA4611"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6</w:t>
            </w:r>
          </w:p>
        </w:tc>
        <w:tc>
          <w:tcPr>
            <w:tcW w:w="1470"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hint="eastAsia"/>
                <w:kern w:val="0"/>
                <w:szCs w:val="21"/>
              </w:rPr>
              <w:t>三相</w:t>
            </w:r>
            <w:r w:rsidRPr="00986830">
              <w:rPr>
                <w:rFonts w:asciiTheme="minorEastAsia" w:hAnsiTheme="minorEastAsia" w:cs="宋体" w:hint="eastAsia"/>
                <w:kern w:val="0"/>
                <w:szCs w:val="21"/>
              </w:rPr>
              <w:t>电动机</w:t>
            </w:r>
          </w:p>
        </w:tc>
        <w:tc>
          <w:tcPr>
            <w:tcW w:w="1571"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TCG]TCB/YEJ6324铝壳三相0.18KW</w:t>
            </w:r>
          </w:p>
        </w:tc>
        <w:tc>
          <w:tcPr>
            <w:tcW w:w="3544"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F8003E">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交流电机TCB/YEJ6324功率转速0.18kw/1400rpm</w:t>
            </w:r>
            <w:r w:rsidR="00F8003E" w:rsidRPr="00986830">
              <w:rPr>
                <w:rFonts w:asciiTheme="minorEastAsia" w:hAnsiTheme="minorEastAsia" w:cs="宋体"/>
                <w:kern w:val="0"/>
                <w:szCs w:val="21"/>
              </w:rPr>
              <w:t xml:space="preserve"> </w:t>
            </w:r>
          </w:p>
        </w:tc>
        <w:tc>
          <w:tcPr>
            <w:tcW w:w="708" w:type="dxa"/>
            <w:tcBorders>
              <w:top w:val="nil"/>
              <w:left w:val="nil"/>
              <w:bottom w:val="single" w:sz="4" w:space="0" w:color="auto"/>
              <w:right w:val="single" w:sz="4" w:space="0" w:color="auto"/>
            </w:tcBorders>
            <w:shd w:val="clear" w:color="auto" w:fill="auto"/>
            <w:vAlign w:val="center"/>
            <w:hideMark/>
          </w:tcPr>
          <w:p w:rsidR="00FA4611" w:rsidRPr="00986830" w:rsidRDefault="00811745"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3</w:t>
            </w:r>
          </w:p>
        </w:tc>
        <w:tc>
          <w:tcPr>
            <w:tcW w:w="709" w:type="dxa"/>
            <w:tcBorders>
              <w:top w:val="nil"/>
              <w:left w:val="nil"/>
              <w:bottom w:val="single" w:sz="4" w:space="0" w:color="auto"/>
              <w:right w:val="single" w:sz="4" w:space="0" w:color="auto"/>
            </w:tcBorders>
            <w:shd w:val="clear" w:color="auto" w:fill="auto"/>
            <w:vAlign w:val="center"/>
            <w:hideMark/>
          </w:tcPr>
          <w:p w:rsidR="00FA4611" w:rsidRPr="00986830" w:rsidRDefault="00FA4611" w:rsidP="00621993">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台</w:t>
            </w:r>
          </w:p>
        </w:tc>
      </w:tr>
      <w:tr w:rsidR="00811745"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tcPr>
          <w:p w:rsidR="00811745" w:rsidRPr="00986830" w:rsidRDefault="00F00ACB"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17</w:t>
            </w:r>
          </w:p>
        </w:tc>
        <w:tc>
          <w:tcPr>
            <w:tcW w:w="1470"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kern w:val="0"/>
                <w:szCs w:val="21"/>
              </w:rPr>
            </w:pPr>
            <w:r w:rsidRPr="00986830">
              <w:rPr>
                <w:rFonts w:asciiTheme="minorEastAsia" w:hAnsiTheme="minorEastAsia" w:hint="eastAsia"/>
                <w:kern w:val="0"/>
                <w:szCs w:val="21"/>
              </w:rPr>
              <w:t>三相</w:t>
            </w:r>
            <w:r w:rsidRPr="00986830">
              <w:rPr>
                <w:rFonts w:asciiTheme="minorEastAsia" w:hAnsiTheme="minorEastAsia" w:cs="宋体" w:hint="eastAsia"/>
                <w:kern w:val="0"/>
                <w:szCs w:val="21"/>
              </w:rPr>
              <w:t>电动机模拟装置</w:t>
            </w:r>
          </w:p>
        </w:tc>
        <w:tc>
          <w:tcPr>
            <w:tcW w:w="1571"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3544"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w:t>
            </w:r>
          </w:p>
        </w:tc>
        <w:tc>
          <w:tcPr>
            <w:tcW w:w="708"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811745"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r w:rsidR="00F00ACB" w:rsidRPr="00986830">
              <w:rPr>
                <w:rFonts w:asciiTheme="minorEastAsia" w:hAnsiTheme="minorEastAsia" w:cs="宋体" w:hint="eastAsia"/>
                <w:kern w:val="0"/>
                <w:szCs w:val="21"/>
              </w:rPr>
              <w:t>8</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端子排</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台湾天得 TEND TBC-25A 接线端子</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端子排TEND TBC-25A 内导轨式安装</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100</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811745" w:rsidRPr="00986830" w:rsidTr="00621993">
        <w:trPr>
          <w:trHeight w:val="3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F00ACB"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19</w:t>
            </w:r>
          </w:p>
        </w:tc>
        <w:tc>
          <w:tcPr>
            <w:tcW w:w="1470" w:type="dxa"/>
            <w:tcBorders>
              <w:top w:val="nil"/>
              <w:left w:val="nil"/>
              <w:bottom w:val="single" w:sz="4" w:space="0" w:color="auto"/>
              <w:right w:val="single" w:sz="4" w:space="0" w:color="auto"/>
            </w:tcBorders>
            <w:shd w:val="clear" w:color="auto" w:fill="auto"/>
            <w:noWrap/>
            <w:vAlign w:val="bottom"/>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导轨 </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铝制</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器件标准安装尺寸</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811745"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0</w:t>
            </w:r>
          </w:p>
        </w:tc>
        <w:tc>
          <w:tcPr>
            <w:tcW w:w="1470" w:type="dxa"/>
            <w:tcBorders>
              <w:top w:val="nil"/>
              <w:left w:val="nil"/>
              <w:bottom w:val="single" w:sz="4" w:space="0" w:color="auto"/>
              <w:right w:val="single" w:sz="4" w:space="0" w:color="auto"/>
            </w:tcBorders>
            <w:shd w:val="clear" w:color="auto" w:fill="auto"/>
            <w:noWrap/>
            <w:vAlign w:val="bottom"/>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工艺行线槽</w:t>
            </w:r>
          </w:p>
        </w:tc>
        <w:tc>
          <w:tcPr>
            <w:tcW w:w="1571" w:type="dxa"/>
            <w:tcBorders>
              <w:top w:val="nil"/>
              <w:left w:val="nil"/>
              <w:bottom w:val="single" w:sz="4" w:space="0" w:color="auto"/>
              <w:right w:val="single" w:sz="4" w:space="0" w:color="auto"/>
            </w:tcBorders>
            <w:shd w:val="clear" w:color="auto" w:fill="auto"/>
            <w:vAlign w:val="bottom"/>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EASCO 30*50</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　EASCO阻燃</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6</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条</w:t>
            </w:r>
          </w:p>
        </w:tc>
      </w:tr>
      <w:tr w:rsidR="00811745" w:rsidRPr="00986830" w:rsidTr="00621993">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1</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国标1.0平方</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导线为多股足100M纯铜，核工业级标准国内原厂正品 耐火环保3C认证国家免检</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卷</w:t>
            </w:r>
          </w:p>
        </w:tc>
      </w:tr>
      <w:tr w:rsidR="00811745"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2</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压叉</w:t>
            </w:r>
            <w:proofErr w:type="gramEnd"/>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铜制、1.0、圆形口</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红色  1000个/包</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包</w:t>
            </w:r>
          </w:p>
        </w:tc>
      </w:tr>
      <w:tr w:rsidR="00811745" w:rsidRPr="00986830" w:rsidTr="00417D3E">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tcPr>
          <w:p w:rsidR="00811745" w:rsidRPr="00986830" w:rsidRDefault="00F00ACB" w:rsidP="00811745">
            <w:pPr>
              <w:widowControl/>
              <w:jc w:val="right"/>
              <w:rPr>
                <w:rFonts w:asciiTheme="minorEastAsia" w:hAnsiTheme="minorEastAsia" w:cs="宋体"/>
                <w:kern w:val="0"/>
                <w:szCs w:val="21"/>
              </w:rPr>
            </w:pPr>
            <w:r w:rsidRPr="00986830">
              <w:rPr>
                <w:rFonts w:asciiTheme="minorEastAsia" w:hAnsiTheme="minorEastAsia" w:cs="宋体" w:hint="eastAsia"/>
                <w:kern w:val="0"/>
                <w:szCs w:val="21"/>
              </w:rPr>
              <w:t>23</w:t>
            </w:r>
          </w:p>
        </w:tc>
        <w:tc>
          <w:tcPr>
            <w:tcW w:w="1470" w:type="dxa"/>
            <w:tcBorders>
              <w:top w:val="nil"/>
              <w:left w:val="nil"/>
              <w:bottom w:val="single" w:sz="4" w:space="0" w:color="auto"/>
              <w:right w:val="single" w:sz="4" w:space="0" w:color="auto"/>
            </w:tcBorders>
            <w:shd w:val="clear" w:color="auto" w:fill="auto"/>
            <w:vAlign w:val="bottom"/>
          </w:tcPr>
          <w:p w:rsidR="00811745" w:rsidRPr="00986830" w:rsidRDefault="00C90120"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检测器材</w:t>
            </w:r>
          </w:p>
        </w:tc>
        <w:tc>
          <w:tcPr>
            <w:tcW w:w="1571" w:type="dxa"/>
            <w:tcBorders>
              <w:top w:val="nil"/>
              <w:left w:val="nil"/>
              <w:bottom w:val="single" w:sz="4" w:space="0" w:color="auto"/>
              <w:right w:val="single" w:sz="4" w:space="0" w:color="auto"/>
            </w:tcBorders>
            <w:shd w:val="clear" w:color="auto" w:fill="auto"/>
            <w:vAlign w:val="center"/>
          </w:tcPr>
          <w:p w:rsidR="00811745" w:rsidRPr="00986830" w:rsidRDefault="00811745" w:rsidP="00811745">
            <w:pPr>
              <w:widowControl/>
              <w:jc w:val="left"/>
              <w:rPr>
                <w:rFonts w:asciiTheme="minorEastAsia" w:hAnsiTheme="minorEastAsia" w:cs="宋体"/>
                <w:kern w:val="0"/>
                <w:szCs w:val="21"/>
              </w:rPr>
            </w:pPr>
          </w:p>
        </w:tc>
        <w:tc>
          <w:tcPr>
            <w:tcW w:w="3544" w:type="dxa"/>
            <w:tcBorders>
              <w:top w:val="nil"/>
              <w:left w:val="nil"/>
              <w:bottom w:val="single" w:sz="4" w:space="0" w:color="auto"/>
              <w:right w:val="single" w:sz="4" w:space="0" w:color="auto"/>
            </w:tcBorders>
            <w:shd w:val="clear" w:color="auto" w:fill="auto"/>
            <w:vAlign w:val="center"/>
          </w:tcPr>
          <w:p w:rsidR="00811745" w:rsidRPr="00986830" w:rsidRDefault="006E2495" w:rsidP="002F3801">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宝工</w:t>
            </w:r>
            <w:proofErr w:type="gramEnd"/>
            <w:r w:rsidRPr="00986830">
              <w:rPr>
                <w:rFonts w:asciiTheme="minorEastAsia" w:hAnsiTheme="minorEastAsia" w:cs="宋体" w:hint="eastAsia"/>
                <w:kern w:val="0"/>
                <w:szCs w:val="21"/>
              </w:rPr>
              <w:t>MT万用表1个，叉式压线</w:t>
            </w:r>
            <w:proofErr w:type="gramStart"/>
            <w:r w:rsidRPr="00986830">
              <w:rPr>
                <w:rFonts w:asciiTheme="minorEastAsia" w:hAnsiTheme="minorEastAsia" w:cs="宋体" w:hint="eastAsia"/>
                <w:kern w:val="0"/>
                <w:szCs w:val="21"/>
              </w:rPr>
              <w:t>钳</w:t>
            </w:r>
            <w:proofErr w:type="gramEnd"/>
            <w:r w:rsidRPr="00986830">
              <w:rPr>
                <w:rFonts w:asciiTheme="minorEastAsia" w:hAnsiTheme="minorEastAsia" w:cs="宋体" w:hint="eastAsia"/>
                <w:kern w:val="0"/>
                <w:szCs w:val="21"/>
              </w:rPr>
              <w:t>1把，</w:t>
            </w:r>
            <w:r w:rsidR="005756A8" w:rsidRPr="00986830">
              <w:rPr>
                <w:rFonts w:asciiTheme="minorEastAsia" w:hAnsiTheme="minorEastAsia" w:cs="宋体" w:hint="eastAsia"/>
                <w:kern w:val="0"/>
                <w:szCs w:val="21"/>
              </w:rPr>
              <w:t>针式压线</w:t>
            </w:r>
            <w:proofErr w:type="gramStart"/>
            <w:r w:rsidR="005756A8" w:rsidRPr="00986830">
              <w:rPr>
                <w:rFonts w:asciiTheme="minorEastAsia" w:hAnsiTheme="minorEastAsia" w:cs="宋体" w:hint="eastAsia"/>
                <w:kern w:val="0"/>
                <w:szCs w:val="21"/>
              </w:rPr>
              <w:t>钳</w:t>
            </w:r>
            <w:proofErr w:type="gramEnd"/>
            <w:r w:rsidR="005756A8" w:rsidRPr="00986830">
              <w:rPr>
                <w:rFonts w:asciiTheme="minorEastAsia" w:hAnsiTheme="minorEastAsia" w:cs="宋体" w:hint="eastAsia"/>
                <w:kern w:val="0"/>
                <w:szCs w:val="21"/>
              </w:rPr>
              <w:t>1把，</w:t>
            </w:r>
            <w:r w:rsidR="00811745" w:rsidRPr="00986830">
              <w:rPr>
                <w:rFonts w:asciiTheme="minorEastAsia" w:hAnsiTheme="minorEastAsia" w:cs="宋体" w:hint="eastAsia"/>
                <w:kern w:val="0"/>
                <w:szCs w:val="21"/>
              </w:rPr>
              <w:t>电工剪刀1把，内六角螺丝批3.4．5 各</w:t>
            </w:r>
            <w:r w:rsidR="005756A8" w:rsidRPr="00986830">
              <w:rPr>
                <w:rFonts w:asciiTheme="minorEastAsia" w:hAnsiTheme="minorEastAsia" w:cs="宋体" w:hint="eastAsia"/>
                <w:kern w:val="0"/>
                <w:szCs w:val="21"/>
              </w:rPr>
              <w:t>2</w:t>
            </w:r>
            <w:r w:rsidR="00811745" w:rsidRPr="00986830">
              <w:rPr>
                <w:rFonts w:asciiTheme="minorEastAsia" w:hAnsiTheme="minorEastAsia" w:cs="宋体" w:hint="eastAsia"/>
                <w:kern w:val="0"/>
                <w:szCs w:val="21"/>
              </w:rPr>
              <w:t>个，一字小号螺丝批</w:t>
            </w:r>
            <w:r w:rsidR="002F3801" w:rsidRPr="00986830">
              <w:rPr>
                <w:rFonts w:asciiTheme="minorEastAsia" w:hAnsiTheme="minorEastAsia" w:cs="宋体" w:hint="eastAsia"/>
                <w:kern w:val="0"/>
                <w:szCs w:val="21"/>
              </w:rPr>
              <w:t>2</w:t>
            </w:r>
            <w:r w:rsidR="00811745" w:rsidRPr="00986830">
              <w:rPr>
                <w:rFonts w:asciiTheme="minorEastAsia" w:hAnsiTheme="minorEastAsia" w:cs="宋体" w:hint="eastAsia"/>
                <w:kern w:val="0"/>
                <w:szCs w:val="21"/>
              </w:rPr>
              <w:t>个，十字中号螺丝批2个，小号活动扳手1个，</w:t>
            </w:r>
            <w:r w:rsidR="005756A8" w:rsidRPr="00986830">
              <w:rPr>
                <w:rFonts w:asciiTheme="minorEastAsia" w:hAnsiTheme="minorEastAsia" w:cs="宋体" w:hint="eastAsia"/>
                <w:kern w:val="0"/>
                <w:szCs w:val="21"/>
              </w:rPr>
              <w:t>3种规格</w:t>
            </w:r>
            <w:r w:rsidR="00811745" w:rsidRPr="00986830">
              <w:rPr>
                <w:rFonts w:asciiTheme="minorEastAsia" w:hAnsiTheme="minorEastAsia" w:cs="宋体" w:hint="eastAsia"/>
                <w:kern w:val="0"/>
                <w:szCs w:val="21"/>
              </w:rPr>
              <w:t>固定扳手</w:t>
            </w:r>
            <w:r w:rsidR="005756A8" w:rsidRPr="00986830">
              <w:rPr>
                <w:rFonts w:asciiTheme="minorEastAsia" w:hAnsiTheme="minorEastAsia" w:cs="宋体" w:hint="eastAsia"/>
                <w:kern w:val="0"/>
                <w:szCs w:val="21"/>
              </w:rPr>
              <w:t>各2个</w:t>
            </w:r>
            <w:r w:rsidR="00811745" w:rsidRPr="00986830">
              <w:rPr>
                <w:rFonts w:asciiTheme="minorEastAsia" w:hAnsiTheme="minorEastAsia" w:cs="宋体" w:hint="eastAsia"/>
                <w:kern w:val="0"/>
                <w:szCs w:val="21"/>
              </w:rPr>
              <w:t>，3米卷尺</w:t>
            </w:r>
            <w:r w:rsidR="002F3801" w:rsidRPr="00986830">
              <w:rPr>
                <w:rFonts w:asciiTheme="minorEastAsia" w:hAnsiTheme="minorEastAsia" w:cs="宋体" w:hint="eastAsia"/>
                <w:kern w:val="0"/>
                <w:szCs w:val="21"/>
              </w:rPr>
              <w:t>1</w:t>
            </w:r>
            <w:r w:rsidR="00811745" w:rsidRPr="00986830">
              <w:rPr>
                <w:rFonts w:asciiTheme="minorEastAsia" w:hAnsiTheme="minorEastAsia" w:cs="宋体" w:hint="eastAsia"/>
                <w:kern w:val="0"/>
                <w:szCs w:val="21"/>
              </w:rPr>
              <w:t>把，</w:t>
            </w:r>
            <w:r w:rsidR="002F3801" w:rsidRPr="00986830">
              <w:rPr>
                <w:rFonts w:asciiTheme="minorEastAsia" w:hAnsiTheme="minorEastAsia" w:cs="宋体" w:hint="eastAsia"/>
                <w:kern w:val="0"/>
                <w:szCs w:val="21"/>
              </w:rPr>
              <w:t xml:space="preserve"> </w:t>
            </w:r>
            <w:r w:rsidR="00811745" w:rsidRPr="00986830">
              <w:rPr>
                <w:rFonts w:asciiTheme="minorEastAsia" w:hAnsiTheme="minorEastAsia" w:cs="宋体" w:hint="eastAsia"/>
                <w:kern w:val="0"/>
                <w:szCs w:val="21"/>
              </w:rPr>
              <w:t>200MM</w:t>
            </w:r>
            <w:r w:rsidR="005756A8" w:rsidRPr="00986830">
              <w:rPr>
                <w:rFonts w:asciiTheme="minorEastAsia" w:hAnsiTheme="minorEastAsia" w:cs="宋体" w:hint="eastAsia"/>
                <w:kern w:val="0"/>
                <w:szCs w:val="21"/>
              </w:rPr>
              <w:t xml:space="preserve"> </w:t>
            </w:r>
            <w:r w:rsidR="00811745" w:rsidRPr="00986830">
              <w:rPr>
                <w:rFonts w:asciiTheme="minorEastAsia" w:hAnsiTheme="minorEastAsia" w:cs="宋体" w:hint="eastAsia"/>
                <w:kern w:val="0"/>
                <w:szCs w:val="21"/>
              </w:rPr>
              <w:t>90度直角尺1把。</w:t>
            </w:r>
          </w:p>
        </w:tc>
        <w:tc>
          <w:tcPr>
            <w:tcW w:w="708" w:type="dxa"/>
            <w:tcBorders>
              <w:top w:val="nil"/>
              <w:left w:val="nil"/>
              <w:bottom w:val="single" w:sz="4" w:space="0" w:color="auto"/>
              <w:right w:val="single" w:sz="4" w:space="0" w:color="auto"/>
            </w:tcBorders>
            <w:shd w:val="clear" w:color="auto" w:fill="auto"/>
            <w:vAlign w:val="bottom"/>
          </w:tcPr>
          <w:p w:rsidR="00811745" w:rsidRPr="00986830" w:rsidRDefault="00811745" w:rsidP="00811745">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bottom"/>
          </w:tcPr>
          <w:p w:rsidR="00811745" w:rsidRPr="00986830" w:rsidRDefault="00811745" w:rsidP="00811745">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811745"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4</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按钮模块</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定制 240*160*100</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2F3801">
            <w:pPr>
              <w:widowControl/>
              <w:jc w:val="left"/>
              <w:rPr>
                <w:rFonts w:asciiTheme="minorEastAsia" w:hAnsiTheme="minorEastAsia" w:cs="宋体"/>
                <w:color w:val="FF0000"/>
                <w:kern w:val="0"/>
                <w:szCs w:val="21"/>
              </w:rPr>
            </w:pPr>
            <w:r w:rsidRPr="00986830">
              <w:rPr>
                <w:rFonts w:asciiTheme="minorEastAsia" w:hAnsiTheme="minorEastAsia" w:cs="宋体" w:hint="eastAsia"/>
                <w:kern w:val="0"/>
                <w:szCs w:val="21"/>
              </w:rPr>
              <w:t>规格240*160*100 ，要求安装</w:t>
            </w:r>
            <w:r w:rsidR="002F3801" w:rsidRPr="00986830">
              <w:rPr>
                <w:rFonts w:asciiTheme="minorEastAsia" w:hAnsiTheme="minorEastAsia" w:cs="宋体" w:hint="eastAsia"/>
                <w:kern w:val="0"/>
                <w:szCs w:val="21"/>
              </w:rPr>
              <w:t>多个</w:t>
            </w:r>
            <w:r w:rsidRPr="00986830">
              <w:rPr>
                <w:rFonts w:asciiTheme="minorEastAsia" w:hAnsiTheme="minorEastAsia" w:cs="宋体" w:hint="eastAsia"/>
                <w:kern w:val="0"/>
                <w:szCs w:val="21"/>
              </w:rPr>
              <w:t>开关按钮，上方需喷涂按钮功能示意彩图，见附录4按钮模块参考图</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811745"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25</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故障模块</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 </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根据功能要求定制</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r w:rsidR="00811745" w:rsidRPr="00986830" w:rsidTr="00621993">
        <w:trPr>
          <w:trHeight w:val="2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26</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标签纸</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 </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防水材料</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套 </w:t>
            </w:r>
          </w:p>
        </w:tc>
      </w:tr>
      <w:tr w:rsidR="00811745"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27</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底板</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 xml:space="preserve">定制宽590 MM 长1200MM </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实木甲板白底，304不锈钢全包边</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块</w:t>
            </w:r>
          </w:p>
        </w:tc>
      </w:tr>
      <w:tr w:rsidR="00811745" w:rsidRPr="00986830" w:rsidTr="00621993">
        <w:trPr>
          <w:trHeight w:val="5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r w:rsidR="00F00ACB" w:rsidRPr="00986830">
              <w:rPr>
                <w:rFonts w:asciiTheme="minorEastAsia" w:hAnsiTheme="minorEastAsia" w:cs="宋体" w:hint="eastAsia"/>
                <w:kern w:val="0"/>
                <w:szCs w:val="21"/>
              </w:rPr>
              <w:t>8</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防水工业插头</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防水防碎插头</w:t>
            </w:r>
            <w:proofErr w:type="gramEnd"/>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配合电缆线使用，，符合我校电源插头</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r w:rsidRPr="00986830">
              <w:rPr>
                <w:rFonts w:asciiTheme="minorEastAsia" w:hAnsiTheme="minorEastAsia" w:cs="宋体" w:hint="eastAsia"/>
                <w:kern w:val="0"/>
                <w:szCs w:val="21"/>
              </w:rPr>
              <w:t xml:space="preserve"> </w:t>
            </w:r>
          </w:p>
        </w:tc>
      </w:tr>
      <w:tr w:rsidR="00811745"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F00ACB"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29</w:t>
            </w:r>
          </w:p>
        </w:tc>
        <w:tc>
          <w:tcPr>
            <w:tcW w:w="1470"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外接电源线 4芯</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国标4*1.5电缆线</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连接线路使用，导线为多股足100M纯铜，核工业级标准国内原厂正品 耐火环保3C认证国家免检</w:t>
            </w:r>
          </w:p>
        </w:tc>
        <w:tc>
          <w:tcPr>
            <w:tcW w:w="708"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米</w:t>
            </w:r>
          </w:p>
        </w:tc>
      </w:tr>
      <w:tr w:rsidR="00811745" w:rsidRPr="00986830" w:rsidTr="00621993">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3</w:t>
            </w:r>
            <w:r w:rsidR="00F00ACB" w:rsidRPr="00986830">
              <w:rPr>
                <w:rFonts w:asciiTheme="minorEastAsia" w:hAnsiTheme="minorEastAsia" w:cs="宋体" w:hint="eastAsia"/>
                <w:kern w:val="0"/>
                <w:szCs w:val="21"/>
              </w:rPr>
              <w:t>0</w:t>
            </w:r>
          </w:p>
        </w:tc>
        <w:tc>
          <w:tcPr>
            <w:tcW w:w="1470" w:type="dxa"/>
            <w:tcBorders>
              <w:top w:val="nil"/>
              <w:left w:val="nil"/>
              <w:bottom w:val="single" w:sz="4" w:space="0" w:color="auto"/>
              <w:right w:val="single" w:sz="4" w:space="0" w:color="auto"/>
            </w:tcBorders>
            <w:shd w:val="clear" w:color="auto" w:fill="auto"/>
            <w:noWrap/>
            <w:vAlign w:val="bottom"/>
            <w:hideMark/>
          </w:tcPr>
          <w:p w:rsidR="00811745" w:rsidRPr="00986830" w:rsidRDefault="00811745" w:rsidP="00811745">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安装配件材料</w:t>
            </w:r>
          </w:p>
        </w:tc>
        <w:tc>
          <w:tcPr>
            <w:tcW w:w="1571"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螺丝、符号标签、号码管、压叉，国标铜导线等</w:t>
            </w:r>
          </w:p>
        </w:tc>
        <w:tc>
          <w:tcPr>
            <w:tcW w:w="3544" w:type="dxa"/>
            <w:tcBorders>
              <w:top w:val="nil"/>
              <w:left w:val="nil"/>
              <w:bottom w:val="single" w:sz="4" w:space="0" w:color="auto"/>
              <w:right w:val="single" w:sz="4" w:space="0" w:color="auto"/>
            </w:tcBorders>
            <w:shd w:val="clear" w:color="auto" w:fill="auto"/>
            <w:vAlign w:val="center"/>
            <w:hideMark/>
          </w:tcPr>
          <w:p w:rsidR="00811745" w:rsidRPr="00986830" w:rsidRDefault="009F4A6E" w:rsidP="00811745">
            <w:pPr>
              <w:widowControl/>
              <w:jc w:val="left"/>
              <w:rPr>
                <w:rFonts w:asciiTheme="minorEastAsia" w:hAnsiTheme="minorEastAsia" w:cs="宋体"/>
                <w:kern w:val="0"/>
                <w:szCs w:val="21"/>
              </w:rPr>
            </w:pPr>
            <w:r>
              <w:rPr>
                <w:rFonts w:asciiTheme="minorEastAsia" w:hAnsiTheme="minorEastAsia" w:cs="宋体" w:hint="eastAsia"/>
                <w:kern w:val="0"/>
                <w:szCs w:val="21"/>
              </w:rPr>
              <w:t>制作安装使用材料,</w:t>
            </w:r>
            <w:bookmarkStart w:id="0" w:name="_GoBack"/>
            <w:bookmarkEnd w:id="0"/>
            <w:r w:rsidR="00811745" w:rsidRPr="00986830">
              <w:rPr>
                <w:rFonts w:asciiTheme="minorEastAsia" w:hAnsiTheme="minorEastAsia" w:cs="宋体" w:hint="eastAsia"/>
                <w:kern w:val="0"/>
                <w:szCs w:val="21"/>
              </w:rPr>
              <w:t>螺丝，机印标签，打印号码管、铜压叉、国标铜导线1.0mm2约200米等</w:t>
            </w:r>
          </w:p>
        </w:tc>
        <w:tc>
          <w:tcPr>
            <w:tcW w:w="708" w:type="dxa"/>
            <w:tcBorders>
              <w:top w:val="nil"/>
              <w:left w:val="nil"/>
              <w:bottom w:val="single" w:sz="4" w:space="0" w:color="auto"/>
              <w:right w:val="single" w:sz="4" w:space="0" w:color="auto"/>
            </w:tcBorders>
            <w:shd w:val="clear" w:color="auto" w:fill="auto"/>
            <w:noWrap/>
            <w:vAlign w:val="bottom"/>
            <w:hideMark/>
          </w:tcPr>
          <w:p w:rsidR="00811745" w:rsidRPr="00986830" w:rsidRDefault="00811745" w:rsidP="00811745">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rsidR="00811745" w:rsidRPr="00986830" w:rsidRDefault="00811745" w:rsidP="00811745">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bl>
    <w:p w:rsidR="00F43D57" w:rsidRPr="00986830" w:rsidRDefault="00F43D57" w:rsidP="008C0787">
      <w:pPr>
        <w:widowControl/>
        <w:jc w:val="left"/>
        <w:rPr>
          <w:rFonts w:asciiTheme="minorEastAsia" w:hAnsiTheme="minorEastAsia"/>
          <w:sz w:val="28"/>
          <w:szCs w:val="28"/>
        </w:rPr>
      </w:pPr>
    </w:p>
    <w:p w:rsidR="00BE40E5" w:rsidRPr="00986830" w:rsidRDefault="00BE40E5" w:rsidP="00BE40E5">
      <w:pPr>
        <w:widowControl/>
        <w:jc w:val="left"/>
        <w:rPr>
          <w:rFonts w:asciiTheme="minorEastAsia" w:hAnsiTheme="minorEastAsia"/>
          <w:szCs w:val="21"/>
        </w:rPr>
      </w:pPr>
      <w:r w:rsidRPr="00986830">
        <w:rPr>
          <w:rFonts w:asciiTheme="minorEastAsia" w:hAnsiTheme="minorEastAsia" w:hint="eastAsia"/>
          <w:szCs w:val="21"/>
        </w:rPr>
        <w:t>4．</w:t>
      </w:r>
      <w:r w:rsidRPr="00986830">
        <w:rPr>
          <w:rFonts w:asciiTheme="minorEastAsia" w:hAnsiTheme="minorEastAsia" w:hint="eastAsia"/>
          <w:color w:val="000000"/>
          <w:szCs w:val="21"/>
        </w:rPr>
        <w:t>晶闸管调光电路焊接与调试电路</w:t>
      </w:r>
      <w:r w:rsidRPr="00986830">
        <w:rPr>
          <w:rFonts w:asciiTheme="minorEastAsia" w:hAnsiTheme="minorEastAsia" w:cs="宋体" w:hint="eastAsia"/>
          <w:color w:val="000000"/>
          <w:szCs w:val="21"/>
        </w:rPr>
        <w:t>裸</w:t>
      </w:r>
      <w:r w:rsidRPr="00986830">
        <w:rPr>
          <w:rFonts w:asciiTheme="minorEastAsia" w:hAnsiTheme="minorEastAsia" w:hint="eastAsia"/>
          <w:color w:val="000000"/>
          <w:szCs w:val="21"/>
        </w:rPr>
        <w:t>板</w:t>
      </w:r>
      <w:r w:rsidR="007763BD" w:rsidRPr="00986830">
        <w:rPr>
          <w:rFonts w:asciiTheme="minorEastAsia" w:hAnsiTheme="minorEastAsia" w:cs="宋体" w:hint="eastAsia"/>
          <w:color w:val="444444"/>
          <w:kern w:val="0"/>
          <w:szCs w:val="21"/>
        </w:rPr>
        <w:t>明细表</w:t>
      </w:r>
    </w:p>
    <w:tbl>
      <w:tblPr>
        <w:tblW w:w="8662" w:type="dxa"/>
        <w:tblInd w:w="93" w:type="dxa"/>
        <w:tblLayout w:type="fixed"/>
        <w:tblLook w:val="04A0" w:firstRow="1" w:lastRow="0" w:firstColumn="1" w:lastColumn="0" w:noHBand="0" w:noVBand="1"/>
      </w:tblPr>
      <w:tblGrid>
        <w:gridCol w:w="660"/>
        <w:gridCol w:w="1470"/>
        <w:gridCol w:w="1571"/>
        <w:gridCol w:w="3544"/>
        <w:gridCol w:w="708"/>
        <w:gridCol w:w="709"/>
      </w:tblGrid>
      <w:tr w:rsidR="00BE40E5" w:rsidRPr="00986830" w:rsidTr="00897F40">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BE40E5" w:rsidRPr="00986830" w:rsidTr="00BE40E5">
        <w:trPr>
          <w:trHeight w:val="499"/>
        </w:trPr>
        <w:tc>
          <w:tcPr>
            <w:tcW w:w="660" w:type="dxa"/>
            <w:tcBorders>
              <w:top w:val="nil"/>
              <w:left w:val="single" w:sz="4" w:space="0" w:color="auto"/>
              <w:bottom w:val="single" w:sz="4" w:space="0" w:color="auto"/>
              <w:right w:val="single" w:sz="4" w:space="0" w:color="auto"/>
            </w:tcBorders>
            <w:shd w:val="clear" w:color="auto" w:fill="auto"/>
            <w:noWrap/>
            <w:vAlign w:val="center"/>
          </w:tcPr>
          <w:p w:rsidR="00BE40E5" w:rsidRPr="00986830" w:rsidRDefault="007763BD"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470" w:type="dxa"/>
            <w:tcBorders>
              <w:top w:val="nil"/>
              <w:left w:val="nil"/>
              <w:bottom w:val="single" w:sz="4" w:space="0" w:color="auto"/>
              <w:right w:val="single" w:sz="4" w:space="0" w:color="auto"/>
            </w:tcBorders>
            <w:shd w:val="clear" w:color="auto" w:fill="auto"/>
            <w:vAlign w:val="center"/>
          </w:tcPr>
          <w:p w:rsidR="00BE40E5" w:rsidRPr="00986830" w:rsidRDefault="007763BD" w:rsidP="007763BD">
            <w:pPr>
              <w:widowControl/>
              <w:jc w:val="left"/>
              <w:rPr>
                <w:rFonts w:asciiTheme="minorEastAsia" w:hAnsiTheme="minorEastAsia" w:cs="宋体"/>
                <w:kern w:val="0"/>
                <w:szCs w:val="21"/>
              </w:rPr>
            </w:pPr>
            <w:r w:rsidRPr="00986830">
              <w:rPr>
                <w:rFonts w:asciiTheme="minorEastAsia" w:hAnsiTheme="minorEastAsia" w:hint="eastAsia"/>
                <w:color w:val="000000"/>
                <w:szCs w:val="21"/>
              </w:rPr>
              <w:t>晶闸管调光电路焊接与调试电路板</w:t>
            </w:r>
          </w:p>
        </w:tc>
        <w:tc>
          <w:tcPr>
            <w:tcW w:w="1571" w:type="dxa"/>
            <w:tcBorders>
              <w:top w:val="nil"/>
              <w:left w:val="nil"/>
              <w:bottom w:val="single" w:sz="4" w:space="0" w:color="auto"/>
              <w:right w:val="single" w:sz="4" w:space="0" w:color="auto"/>
            </w:tcBorders>
            <w:shd w:val="clear" w:color="auto" w:fill="auto"/>
            <w:vAlign w:val="center"/>
          </w:tcPr>
          <w:p w:rsidR="00BE40E5" w:rsidRPr="00986830" w:rsidRDefault="007763BD"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50*100</w:t>
            </w:r>
          </w:p>
        </w:tc>
        <w:tc>
          <w:tcPr>
            <w:tcW w:w="3544" w:type="dxa"/>
            <w:tcBorders>
              <w:top w:val="nil"/>
              <w:left w:val="nil"/>
              <w:bottom w:val="single" w:sz="4" w:space="0" w:color="auto"/>
              <w:right w:val="single" w:sz="4" w:space="0" w:color="auto"/>
            </w:tcBorders>
            <w:shd w:val="clear" w:color="auto" w:fill="auto"/>
            <w:vAlign w:val="center"/>
          </w:tcPr>
          <w:p w:rsidR="00BE40E5"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根据要求设计、定制、绿油白字</w:t>
            </w:r>
          </w:p>
        </w:tc>
        <w:tc>
          <w:tcPr>
            <w:tcW w:w="708" w:type="dxa"/>
            <w:tcBorders>
              <w:top w:val="nil"/>
              <w:left w:val="nil"/>
              <w:bottom w:val="single" w:sz="4" w:space="0" w:color="auto"/>
              <w:right w:val="single" w:sz="4" w:space="0" w:color="auto"/>
            </w:tcBorders>
            <w:shd w:val="clear" w:color="auto" w:fill="auto"/>
            <w:vAlign w:val="center"/>
          </w:tcPr>
          <w:p w:rsidR="00BE40E5" w:rsidRPr="00986830" w:rsidRDefault="007763BD"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BE40E5" w:rsidRPr="00986830" w:rsidRDefault="007763BD"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块</w:t>
            </w:r>
          </w:p>
        </w:tc>
      </w:tr>
    </w:tbl>
    <w:p w:rsidR="00F43D57" w:rsidRPr="00986830" w:rsidRDefault="00F43D57" w:rsidP="008C0787">
      <w:pPr>
        <w:widowControl/>
        <w:jc w:val="left"/>
        <w:rPr>
          <w:rFonts w:asciiTheme="minorEastAsia" w:hAnsiTheme="minorEastAsia"/>
          <w:sz w:val="28"/>
          <w:szCs w:val="28"/>
        </w:rPr>
      </w:pPr>
    </w:p>
    <w:p w:rsidR="00BE40E5" w:rsidRPr="00986830" w:rsidRDefault="00BE40E5" w:rsidP="00BE40E5">
      <w:pPr>
        <w:widowControl/>
        <w:jc w:val="left"/>
        <w:rPr>
          <w:rFonts w:asciiTheme="minorEastAsia" w:hAnsiTheme="minorEastAsia"/>
          <w:szCs w:val="21"/>
        </w:rPr>
      </w:pPr>
      <w:r w:rsidRPr="00986830">
        <w:rPr>
          <w:rFonts w:asciiTheme="minorEastAsia" w:hAnsiTheme="minorEastAsia" w:hint="eastAsia"/>
          <w:szCs w:val="21"/>
        </w:rPr>
        <w:t>5．</w:t>
      </w:r>
      <w:r w:rsidRPr="00986830">
        <w:rPr>
          <w:rFonts w:asciiTheme="minorEastAsia" w:hAnsiTheme="minorEastAsia" w:cs="宋体" w:hint="eastAsia"/>
          <w:color w:val="000000"/>
          <w:szCs w:val="21"/>
        </w:rPr>
        <w:t>W7812</w:t>
      </w:r>
      <w:proofErr w:type="gramStart"/>
      <w:r w:rsidRPr="00986830">
        <w:rPr>
          <w:rFonts w:asciiTheme="minorEastAsia" w:hAnsiTheme="minorEastAsia" w:cs="宋体" w:hint="eastAsia"/>
          <w:color w:val="000000"/>
          <w:szCs w:val="21"/>
        </w:rPr>
        <w:t>三</w:t>
      </w:r>
      <w:proofErr w:type="gramEnd"/>
      <w:r w:rsidRPr="00986830">
        <w:rPr>
          <w:rFonts w:asciiTheme="minorEastAsia" w:hAnsiTheme="minorEastAsia" w:cs="宋体" w:hint="eastAsia"/>
          <w:color w:val="000000"/>
          <w:szCs w:val="21"/>
        </w:rPr>
        <w:t>端稳压电路的焊接与调试电路裸板</w:t>
      </w:r>
      <w:r w:rsidR="007763BD" w:rsidRPr="00986830">
        <w:rPr>
          <w:rFonts w:asciiTheme="minorEastAsia" w:hAnsiTheme="minorEastAsia" w:cs="宋体" w:hint="eastAsia"/>
          <w:color w:val="444444"/>
          <w:kern w:val="0"/>
          <w:szCs w:val="21"/>
        </w:rPr>
        <w:t>明细表</w:t>
      </w:r>
    </w:p>
    <w:tbl>
      <w:tblPr>
        <w:tblW w:w="8662" w:type="dxa"/>
        <w:tblInd w:w="93" w:type="dxa"/>
        <w:tblLayout w:type="fixed"/>
        <w:tblLook w:val="04A0" w:firstRow="1" w:lastRow="0" w:firstColumn="1" w:lastColumn="0" w:noHBand="0" w:noVBand="1"/>
      </w:tblPr>
      <w:tblGrid>
        <w:gridCol w:w="660"/>
        <w:gridCol w:w="1470"/>
        <w:gridCol w:w="1571"/>
        <w:gridCol w:w="3544"/>
        <w:gridCol w:w="708"/>
        <w:gridCol w:w="709"/>
      </w:tblGrid>
      <w:tr w:rsidR="00BE40E5" w:rsidRPr="00986830" w:rsidTr="00897F40">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7763BD" w:rsidRPr="00986830" w:rsidTr="00BE40E5">
        <w:trPr>
          <w:trHeight w:val="484"/>
        </w:trPr>
        <w:tc>
          <w:tcPr>
            <w:tcW w:w="660" w:type="dxa"/>
            <w:tcBorders>
              <w:top w:val="nil"/>
              <w:left w:val="single" w:sz="4" w:space="0" w:color="auto"/>
              <w:bottom w:val="single" w:sz="4" w:space="0" w:color="auto"/>
              <w:right w:val="single" w:sz="4" w:space="0" w:color="auto"/>
            </w:tcBorders>
            <w:shd w:val="clear" w:color="auto" w:fill="auto"/>
            <w:noWrap/>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470" w:type="dxa"/>
            <w:tcBorders>
              <w:top w:val="nil"/>
              <w:left w:val="nil"/>
              <w:bottom w:val="single" w:sz="4" w:space="0" w:color="auto"/>
              <w:right w:val="single" w:sz="4" w:space="0" w:color="auto"/>
            </w:tcBorders>
            <w:shd w:val="clear" w:color="auto" w:fill="auto"/>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color w:val="000000"/>
                <w:szCs w:val="21"/>
              </w:rPr>
              <w:t>W7812</w:t>
            </w:r>
            <w:proofErr w:type="gramStart"/>
            <w:r w:rsidRPr="00986830">
              <w:rPr>
                <w:rFonts w:asciiTheme="minorEastAsia" w:hAnsiTheme="minorEastAsia" w:cs="宋体" w:hint="eastAsia"/>
                <w:color w:val="000000"/>
                <w:szCs w:val="21"/>
              </w:rPr>
              <w:t>三</w:t>
            </w:r>
            <w:proofErr w:type="gramEnd"/>
            <w:r w:rsidRPr="00986830">
              <w:rPr>
                <w:rFonts w:asciiTheme="minorEastAsia" w:hAnsiTheme="minorEastAsia" w:cs="宋体" w:hint="eastAsia"/>
                <w:color w:val="000000"/>
                <w:szCs w:val="21"/>
              </w:rPr>
              <w:t>端稳压电路的焊接与调试电路裸板</w:t>
            </w:r>
          </w:p>
        </w:tc>
        <w:tc>
          <w:tcPr>
            <w:tcW w:w="1571" w:type="dxa"/>
            <w:tcBorders>
              <w:top w:val="nil"/>
              <w:left w:val="nil"/>
              <w:bottom w:val="single" w:sz="4" w:space="0" w:color="auto"/>
              <w:right w:val="single" w:sz="4" w:space="0" w:color="auto"/>
            </w:tcBorders>
            <w:shd w:val="clear" w:color="auto" w:fill="auto"/>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50*100</w:t>
            </w:r>
            <w:r w:rsidRPr="00986830">
              <w:rPr>
                <w:rFonts w:asciiTheme="minorEastAsia" w:hAnsiTheme="minorEastAsia" w:cs="宋体"/>
                <w:kern w:val="0"/>
                <w:szCs w:val="21"/>
              </w:rPr>
              <w:t xml:space="preserve"> </w:t>
            </w:r>
          </w:p>
        </w:tc>
        <w:tc>
          <w:tcPr>
            <w:tcW w:w="3544" w:type="dxa"/>
            <w:tcBorders>
              <w:top w:val="nil"/>
              <w:left w:val="nil"/>
              <w:bottom w:val="single" w:sz="4" w:space="0" w:color="auto"/>
              <w:right w:val="single" w:sz="4" w:space="0" w:color="auto"/>
            </w:tcBorders>
            <w:shd w:val="clear" w:color="auto" w:fill="auto"/>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根据要求设计、定制、绿油白字</w:t>
            </w:r>
          </w:p>
        </w:tc>
        <w:tc>
          <w:tcPr>
            <w:tcW w:w="708" w:type="dxa"/>
            <w:tcBorders>
              <w:top w:val="nil"/>
              <w:left w:val="nil"/>
              <w:bottom w:val="single" w:sz="4" w:space="0" w:color="auto"/>
              <w:right w:val="single" w:sz="4" w:space="0" w:color="auto"/>
            </w:tcBorders>
            <w:shd w:val="clear" w:color="auto" w:fill="auto"/>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7763BD" w:rsidRPr="00986830" w:rsidRDefault="007763BD" w:rsidP="007763BD">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块</w:t>
            </w:r>
          </w:p>
        </w:tc>
      </w:tr>
    </w:tbl>
    <w:p w:rsidR="00BE40E5" w:rsidRPr="00986830" w:rsidRDefault="00BE40E5" w:rsidP="008C0787">
      <w:pPr>
        <w:widowControl/>
        <w:jc w:val="left"/>
        <w:rPr>
          <w:rFonts w:asciiTheme="minorEastAsia" w:hAnsiTheme="minorEastAsia"/>
          <w:sz w:val="28"/>
          <w:szCs w:val="28"/>
        </w:rPr>
      </w:pPr>
    </w:p>
    <w:p w:rsidR="00BE40E5" w:rsidRPr="00986830" w:rsidRDefault="00BE40E5" w:rsidP="00BE40E5">
      <w:pPr>
        <w:widowControl/>
        <w:jc w:val="left"/>
        <w:rPr>
          <w:rFonts w:asciiTheme="minorEastAsia" w:hAnsiTheme="minorEastAsia"/>
          <w:szCs w:val="21"/>
        </w:rPr>
      </w:pPr>
      <w:r w:rsidRPr="00986830">
        <w:rPr>
          <w:rFonts w:asciiTheme="minorEastAsia" w:hAnsiTheme="minorEastAsia" w:hint="eastAsia"/>
          <w:szCs w:val="21"/>
        </w:rPr>
        <w:t>6．</w:t>
      </w:r>
      <w:r w:rsidRPr="00986830">
        <w:rPr>
          <w:rFonts w:asciiTheme="minorEastAsia" w:hAnsiTheme="minorEastAsia" w:cs="宋体" w:hint="eastAsia"/>
          <w:color w:val="000000"/>
          <w:szCs w:val="21"/>
        </w:rPr>
        <w:t>线号打码机</w:t>
      </w:r>
      <w:r w:rsidR="007763BD" w:rsidRPr="00986830">
        <w:rPr>
          <w:rFonts w:asciiTheme="minorEastAsia" w:hAnsiTheme="minorEastAsia" w:cs="宋体" w:hint="eastAsia"/>
          <w:color w:val="444444"/>
          <w:kern w:val="0"/>
          <w:szCs w:val="21"/>
        </w:rPr>
        <w:t>明细表</w:t>
      </w:r>
    </w:p>
    <w:tbl>
      <w:tblPr>
        <w:tblW w:w="8662" w:type="dxa"/>
        <w:tblInd w:w="93" w:type="dxa"/>
        <w:tblLayout w:type="fixed"/>
        <w:tblLook w:val="04A0" w:firstRow="1" w:lastRow="0" w:firstColumn="1" w:lastColumn="0" w:noHBand="0" w:noVBand="1"/>
      </w:tblPr>
      <w:tblGrid>
        <w:gridCol w:w="660"/>
        <w:gridCol w:w="1470"/>
        <w:gridCol w:w="1571"/>
        <w:gridCol w:w="3544"/>
        <w:gridCol w:w="708"/>
        <w:gridCol w:w="709"/>
      </w:tblGrid>
      <w:tr w:rsidR="00BE40E5" w:rsidRPr="00986830" w:rsidTr="00897F40">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BE40E5" w:rsidRPr="00986830" w:rsidTr="00BE40E5">
        <w:trPr>
          <w:trHeight w:val="613"/>
        </w:trPr>
        <w:tc>
          <w:tcPr>
            <w:tcW w:w="660" w:type="dxa"/>
            <w:tcBorders>
              <w:top w:val="nil"/>
              <w:left w:val="single" w:sz="4" w:space="0" w:color="auto"/>
              <w:bottom w:val="single" w:sz="4" w:space="0" w:color="auto"/>
              <w:right w:val="single" w:sz="4" w:space="0" w:color="auto"/>
            </w:tcBorders>
            <w:shd w:val="clear" w:color="auto" w:fill="auto"/>
            <w:noWrap/>
            <w:vAlign w:val="center"/>
          </w:tcPr>
          <w:p w:rsidR="00BE40E5" w:rsidRPr="00986830" w:rsidRDefault="004A1959"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470" w:type="dxa"/>
            <w:tcBorders>
              <w:top w:val="nil"/>
              <w:left w:val="nil"/>
              <w:bottom w:val="single" w:sz="4" w:space="0" w:color="auto"/>
              <w:right w:val="single" w:sz="4" w:space="0" w:color="auto"/>
            </w:tcBorders>
            <w:shd w:val="clear" w:color="auto" w:fill="auto"/>
            <w:vAlign w:val="center"/>
          </w:tcPr>
          <w:p w:rsidR="00BE40E5" w:rsidRPr="00986830" w:rsidRDefault="00897F40" w:rsidP="00897F40">
            <w:pPr>
              <w:widowControl/>
              <w:jc w:val="left"/>
              <w:rPr>
                <w:rFonts w:asciiTheme="minorEastAsia" w:hAnsiTheme="minorEastAsia" w:cs="宋体"/>
                <w:kern w:val="0"/>
                <w:szCs w:val="21"/>
              </w:rPr>
            </w:pPr>
            <w:r w:rsidRPr="00986830">
              <w:rPr>
                <w:rFonts w:asciiTheme="minorEastAsia" w:hAnsiTheme="minorEastAsia" w:cs="宋体" w:hint="eastAsia"/>
                <w:color w:val="000000"/>
                <w:szCs w:val="21"/>
              </w:rPr>
              <w:t>线号打码机</w:t>
            </w:r>
          </w:p>
        </w:tc>
        <w:tc>
          <w:tcPr>
            <w:tcW w:w="1571" w:type="dxa"/>
            <w:tcBorders>
              <w:top w:val="nil"/>
              <w:left w:val="nil"/>
              <w:bottom w:val="single" w:sz="4" w:space="0" w:color="auto"/>
              <w:right w:val="single" w:sz="4" w:space="0" w:color="auto"/>
            </w:tcBorders>
            <w:shd w:val="clear" w:color="auto" w:fill="auto"/>
            <w:vAlign w:val="center"/>
          </w:tcPr>
          <w:p w:rsidR="00BE40E5" w:rsidRPr="00986830" w:rsidRDefault="00897F40" w:rsidP="00897F40">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硕方</w:t>
            </w:r>
            <w:proofErr w:type="gramEnd"/>
            <w:r w:rsidRPr="00986830">
              <w:rPr>
                <w:rFonts w:asciiTheme="minorEastAsia" w:hAnsiTheme="minorEastAsia" w:cs="宋体" w:hint="eastAsia"/>
                <w:kern w:val="0"/>
                <w:szCs w:val="21"/>
              </w:rPr>
              <w:t>TP-60i</w:t>
            </w:r>
          </w:p>
        </w:tc>
        <w:tc>
          <w:tcPr>
            <w:tcW w:w="3544" w:type="dxa"/>
            <w:tcBorders>
              <w:top w:val="nil"/>
              <w:left w:val="nil"/>
              <w:bottom w:val="single" w:sz="4" w:space="0" w:color="auto"/>
              <w:right w:val="single" w:sz="4" w:space="0" w:color="auto"/>
            </w:tcBorders>
            <w:shd w:val="clear" w:color="auto" w:fill="auto"/>
            <w:vAlign w:val="center"/>
          </w:tcPr>
          <w:p w:rsidR="00BE40E5" w:rsidRPr="00986830" w:rsidRDefault="00897F40" w:rsidP="004A195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配</w:t>
            </w:r>
            <w:r w:rsidR="004A1959" w:rsidRPr="00986830">
              <w:rPr>
                <w:rFonts w:asciiTheme="minorEastAsia" w:hAnsiTheme="minorEastAsia" w:cs="宋体" w:hint="eastAsia"/>
                <w:kern w:val="0"/>
                <w:szCs w:val="21"/>
              </w:rPr>
              <w:t>专用色带10</w:t>
            </w:r>
            <w:r w:rsidR="001F74FA" w:rsidRPr="00986830">
              <w:rPr>
                <w:rFonts w:asciiTheme="minorEastAsia" w:hAnsiTheme="minorEastAsia" w:cs="宋体" w:hint="eastAsia"/>
                <w:kern w:val="0"/>
                <w:szCs w:val="21"/>
              </w:rPr>
              <w:t>个</w:t>
            </w:r>
            <w:r w:rsidR="004A1959" w:rsidRPr="00986830">
              <w:rPr>
                <w:rFonts w:asciiTheme="minorEastAsia" w:hAnsiTheme="minorEastAsia" w:cs="宋体" w:hint="eastAsia"/>
                <w:kern w:val="0"/>
                <w:szCs w:val="21"/>
              </w:rPr>
              <w:t>、1.0专用号码管5卷， 1.5专用号码管5卷， 2.5号码管2卷</w:t>
            </w:r>
            <w:r w:rsidR="001F74FA" w:rsidRPr="00986830">
              <w:rPr>
                <w:rFonts w:asciiTheme="minorEastAsia" w:hAnsiTheme="minorEastAsia" w:cs="宋体" w:hint="eastAsia"/>
                <w:kern w:val="0"/>
                <w:szCs w:val="21"/>
              </w:rPr>
              <w:t>，调整器1个，电源1个、手提箱1个。</w:t>
            </w:r>
          </w:p>
        </w:tc>
        <w:tc>
          <w:tcPr>
            <w:tcW w:w="708" w:type="dxa"/>
            <w:tcBorders>
              <w:top w:val="nil"/>
              <w:left w:val="nil"/>
              <w:bottom w:val="single" w:sz="4" w:space="0" w:color="auto"/>
              <w:right w:val="single" w:sz="4" w:space="0" w:color="auto"/>
            </w:tcBorders>
            <w:shd w:val="clear" w:color="auto" w:fill="auto"/>
            <w:vAlign w:val="center"/>
          </w:tcPr>
          <w:p w:rsidR="00BE40E5" w:rsidRPr="00986830" w:rsidRDefault="00D95739"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BE40E5" w:rsidRPr="00986830" w:rsidRDefault="004A1959"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套</w:t>
            </w:r>
          </w:p>
        </w:tc>
      </w:tr>
    </w:tbl>
    <w:p w:rsidR="00BE40E5" w:rsidRPr="00986830" w:rsidRDefault="00BE40E5" w:rsidP="008C0787">
      <w:pPr>
        <w:widowControl/>
        <w:jc w:val="left"/>
        <w:rPr>
          <w:rFonts w:asciiTheme="minorEastAsia" w:hAnsiTheme="minorEastAsia"/>
          <w:sz w:val="28"/>
          <w:szCs w:val="28"/>
        </w:rPr>
      </w:pPr>
    </w:p>
    <w:p w:rsidR="00BE40E5" w:rsidRPr="00986830" w:rsidRDefault="00BE40E5" w:rsidP="00BE40E5">
      <w:pPr>
        <w:widowControl/>
        <w:jc w:val="left"/>
        <w:rPr>
          <w:rFonts w:asciiTheme="minorEastAsia" w:hAnsiTheme="minorEastAsia"/>
          <w:szCs w:val="21"/>
        </w:rPr>
      </w:pPr>
      <w:r w:rsidRPr="00986830">
        <w:rPr>
          <w:rFonts w:asciiTheme="minorEastAsia" w:hAnsiTheme="minorEastAsia" w:hint="eastAsia"/>
          <w:szCs w:val="21"/>
        </w:rPr>
        <w:t>7．</w:t>
      </w:r>
      <w:r w:rsidRPr="00986830">
        <w:rPr>
          <w:rFonts w:asciiTheme="minorEastAsia" w:hAnsiTheme="minorEastAsia" w:cs="宋体" w:hint="eastAsia"/>
          <w:color w:val="000000"/>
          <w:szCs w:val="21"/>
        </w:rPr>
        <w:t>交流可调变压器</w:t>
      </w:r>
      <w:r w:rsidR="007763BD" w:rsidRPr="00986830">
        <w:rPr>
          <w:rFonts w:asciiTheme="minorEastAsia" w:hAnsiTheme="minorEastAsia" w:cs="宋体" w:hint="eastAsia"/>
          <w:color w:val="444444"/>
          <w:kern w:val="0"/>
          <w:szCs w:val="21"/>
        </w:rPr>
        <w:t>明细表</w:t>
      </w:r>
    </w:p>
    <w:tbl>
      <w:tblPr>
        <w:tblW w:w="8662" w:type="dxa"/>
        <w:tblInd w:w="93" w:type="dxa"/>
        <w:tblLayout w:type="fixed"/>
        <w:tblLook w:val="04A0" w:firstRow="1" w:lastRow="0" w:firstColumn="1" w:lastColumn="0" w:noHBand="0" w:noVBand="1"/>
      </w:tblPr>
      <w:tblGrid>
        <w:gridCol w:w="660"/>
        <w:gridCol w:w="1470"/>
        <w:gridCol w:w="1571"/>
        <w:gridCol w:w="3544"/>
        <w:gridCol w:w="708"/>
        <w:gridCol w:w="709"/>
      </w:tblGrid>
      <w:tr w:rsidR="00BE40E5" w:rsidRPr="00986830" w:rsidTr="00897F40">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序号</w:t>
            </w:r>
          </w:p>
        </w:tc>
        <w:tc>
          <w:tcPr>
            <w:tcW w:w="1470" w:type="dxa"/>
            <w:tcBorders>
              <w:top w:val="single" w:sz="4" w:space="0" w:color="auto"/>
              <w:left w:val="nil"/>
              <w:bottom w:val="single" w:sz="4" w:space="0" w:color="auto"/>
              <w:right w:val="single" w:sz="4" w:space="0" w:color="auto"/>
            </w:tcBorders>
            <w:shd w:val="clear" w:color="auto" w:fill="auto"/>
            <w:noWrap/>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名称</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规格、型号</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参数配置</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数量</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BE40E5" w:rsidRPr="00986830" w:rsidRDefault="00BE40E5" w:rsidP="00897F40">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单位</w:t>
            </w:r>
          </w:p>
        </w:tc>
      </w:tr>
      <w:tr w:rsidR="00D95739" w:rsidRPr="00986830" w:rsidTr="00C90120">
        <w:trPr>
          <w:trHeight w:val="28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1470" w:type="dxa"/>
            <w:tcBorders>
              <w:top w:val="single" w:sz="4" w:space="0" w:color="auto"/>
              <w:left w:val="nil"/>
              <w:bottom w:val="single" w:sz="4" w:space="0" w:color="auto"/>
              <w:right w:val="single" w:sz="4" w:space="0" w:color="auto"/>
            </w:tcBorders>
            <w:shd w:val="clear" w:color="auto" w:fill="auto"/>
            <w:noWrap/>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color w:val="000000"/>
                <w:szCs w:val="21"/>
              </w:rPr>
              <w:t>可调变压器</w:t>
            </w:r>
          </w:p>
        </w:tc>
        <w:tc>
          <w:tcPr>
            <w:tcW w:w="1571" w:type="dxa"/>
            <w:tcBorders>
              <w:top w:val="single" w:sz="4" w:space="0" w:color="auto"/>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可调9v 12v 等</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D95739" w:rsidRPr="00986830" w:rsidRDefault="00D95739" w:rsidP="00D95739">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r w:rsidR="00D95739" w:rsidRPr="00986830" w:rsidTr="00BE40E5">
        <w:trPr>
          <w:trHeight w:val="858"/>
        </w:trPr>
        <w:tc>
          <w:tcPr>
            <w:tcW w:w="660" w:type="dxa"/>
            <w:tcBorders>
              <w:top w:val="nil"/>
              <w:left w:val="single" w:sz="4" w:space="0" w:color="auto"/>
              <w:bottom w:val="single" w:sz="4" w:space="0" w:color="auto"/>
              <w:right w:val="single" w:sz="4" w:space="0" w:color="auto"/>
            </w:tcBorders>
            <w:shd w:val="clear" w:color="auto" w:fill="auto"/>
            <w:noWrap/>
            <w:vAlign w:val="center"/>
          </w:tcPr>
          <w:p w:rsidR="00D95739" w:rsidRPr="00986830" w:rsidRDefault="00F00ACB"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2</w:t>
            </w:r>
          </w:p>
        </w:tc>
        <w:tc>
          <w:tcPr>
            <w:tcW w:w="1470" w:type="dxa"/>
            <w:tcBorders>
              <w:top w:val="nil"/>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color w:val="000000"/>
                <w:szCs w:val="21"/>
              </w:rPr>
              <w:t>交流可调变压器</w:t>
            </w:r>
          </w:p>
        </w:tc>
        <w:tc>
          <w:tcPr>
            <w:tcW w:w="1571" w:type="dxa"/>
            <w:tcBorders>
              <w:top w:val="nil"/>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单相500</w:t>
            </w:r>
            <w:r w:rsidRPr="00986830">
              <w:rPr>
                <w:rFonts w:asciiTheme="minorEastAsia" w:hAnsiTheme="minorEastAsia" w:cs="宋体"/>
                <w:kern w:val="0"/>
                <w:szCs w:val="21"/>
              </w:rPr>
              <w:t xml:space="preserve">W </w:t>
            </w:r>
          </w:p>
        </w:tc>
        <w:tc>
          <w:tcPr>
            <w:tcW w:w="3544" w:type="dxa"/>
            <w:tcBorders>
              <w:top w:val="nil"/>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可调电压0-220V</w:t>
            </w:r>
          </w:p>
        </w:tc>
        <w:tc>
          <w:tcPr>
            <w:tcW w:w="708" w:type="dxa"/>
            <w:tcBorders>
              <w:top w:val="nil"/>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r w:rsidRPr="00986830">
              <w:rPr>
                <w:rFonts w:asciiTheme="minorEastAsia" w:hAnsiTheme="minorEastAsia" w:cs="宋体" w:hint="eastAsia"/>
                <w:kern w:val="0"/>
                <w:szCs w:val="21"/>
              </w:rPr>
              <w:t>1</w:t>
            </w:r>
          </w:p>
        </w:tc>
        <w:tc>
          <w:tcPr>
            <w:tcW w:w="709" w:type="dxa"/>
            <w:tcBorders>
              <w:top w:val="nil"/>
              <w:left w:val="nil"/>
              <w:bottom w:val="single" w:sz="4" w:space="0" w:color="auto"/>
              <w:right w:val="single" w:sz="4" w:space="0" w:color="auto"/>
            </w:tcBorders>
            <w:shd w:val="clear" w:color="auto" w:fill="auto"/>
            <w:vAlign w:val="center"/>
          </w:tcPr>
          <w:p w:rsidR="00D95739" w:rsidRPr="00986830" w:rsidRDefault="00D95739" w:rsidP="00D95739">
            <w:pPr>
              <w:widowControl/>
              <w:jc w:val="left"/>
              <w:rPr>
                <w:rFonts w:asciiTheme="minorEastAsia" w:hAnsiTheme="minorEastAsia" w:cs="宋体"/>
                <w:kern w:val="0"/>
                <w:szCs w:val="21"/>
              </w:rPr>
            </w:pPr>
            <w:proofErr w:type="gramStart"/>
            <w:r w:rsidRPr="00986830">
              <w:rPr>
                <w:rFonts w:asciiTheme="minorEastAsia" w:hAnsiTheme="minorEastAsia" w:cs="宋体" w:hint="eastAsia"/>
                <w:kern w:val="0"/>
                <w:szCs w:val="21"/>
              </w:rPr>
              <w:t>个</w:t>
            </w:r>
            <w:proofErr w:type="gramEnd"/>
          </w:p>
        </w:tc>
      </w:tr>
    </w:tbl>
    <w:p w:rsidR="00F8171F" w:rsidRPr="00986830" w:rsidRDefault="00DE2297" w:rsidP="008C0787">
      <w:pPr>
        <w:widowControl/>
        <w:jc w:val="left"/>
        <w:rPr>
          <w:rFonts w:asciiTheme="minorEastAsia" w:hAnsiTheme="minorEastAsia"/>
          <w:szCs w:val="21"/>
        </w:rPr>
      </w:pPr>
      <w:r w:rsidRPr="00986830">
        <w:rPr>
          <w:rFonts w:asciiTheme="minorEastAsia" w:hAnsiTheme="minorEastAsia" w:hint="eastAsia"/>
          <w:sz w:val="28"/>
          <w:szCs w:val="28"/>
        </w:rPr>
        <w:t>三</w:t>
      </w:r>
      <w:r w:rsidR="00A30D91" w:rsidRPr="00986830">
        <w:rPr>
          <w:rFonts w:asciiTheme="minorEastAsia" w:hAnsiTheme="minorEastAsia" w:hint="eastAsia"/>
          <w:sz w:val="28"/>
          <w:szCs w:val="28"/>
        </w:rPr>
        <w:t>、</w:t>
      </w:r>
      <w:r w:rsidR="00BC1D65" w:rsidRPr="00986830">
        <w:rPr>
          <w:rFonts w:asciiTheme="minorEastAsia" w:hAnsiTheme="minorEastAsia" w:hint="eastAsia"/>
          <w:sz w:val="28"/>
          <w:szCs w:val="28"/>
        </w:rPr>
        <w:t>设备制作技术要求</w:t>
      </w:r>
    </w:p>
    <w:tbl>
      <w:tblPr>
        <w:tblW w:w="849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4"/>
        <w:gridCol w:w="712"/>
        <w:gridCol w:w="6375"/>
        <w:gridCol w:w="877"/>
      </w:tblGrid>
      <w:tr w:rsidR="00DD06A5" w:rsidRPr="00986830" w:rsidTr="00621993">
        <w:trPr>
          <w:trHeight w:val="514"/>
        </w:trPr>
        <w:tc>
          <w:tcPr>
            <w:tcW w:w="534" w:type="dxa"/>
          </w:tcPr>
          <w:p w:rsidR="00DD06A5" w:rsidRPr="00986830" w:rsidRDefault="00DD06A5" w:rsidP="001B6F53">
            <w:pPr>
              <w:spacing w:line="360" w:lineRule="auto"/>
              <w:jc w:val="left"/>
              <w:rPr>
                <w:rFonts w:asciiTheme="minorEastAsia" w:hAnsiTheme="minorEastAsia"/>
                <w:b/>
                <w:szCs w:val="21"/>
              </w:rPr>
            </w:pPr>
            <w:r w:rsidRPr="00986830">
              <w:rPr>
                <w:rFonts w:asciiTheme="minorEastAsia" w:hAnsiTheme="minorEastAsia" w:hint="eastAsia"/>
                <w:b/>
                <w:szCs w:val="21"/>
              </w:rPr>
              <w:t>序号</w:t>
            </w:r>
          </w:p>
        </w:tc>
        <w:tc>
          <w:tcPr>
            <w:tcW w:w="712" w:type="dxa"/>
          </w:tcPr>
          <w:p w:rsidR="00DD06A5" w:rsidRPr="00986830" w:rsidRDefault="00DD06A5" w:rsidP="001B6F53">
            <w:pPr>
              <w:spacing w:line="360" w:lineRule="auto"/>
              <w:jc w:val="left"/>
              <w:rPr>
                <w:rFonts w:asciiTheme="minorEastAsia" w:hAnsiTheme="minorEastAsia"/>
                <w:b/>
                <w:szCs w:val="21"/>
              </w:rPr>
            </w:pPr>
            <w:r w:rsidRPr="00986830">
              <w:rPr>
                <w:rFonts w:asciiTheme="minorEastAsia" w:hAnsiTheme="minorEastAsia" w:hint="eastAsia"/>
                <w:b/>
                <w:szCs w:val="21"/>
              </w:rPr>
              <w:t>装置 名称</w:t>
            </w:r>
          </w:p>
        </w:tc>
        <w:tc>
          <w:tcPr>
            <w:tcW w:w="6375" w:type="dxa"/>
          </w:tcPr>
          <w:p w:rsidR="00DD06A5" w:rsidRPr="00986830" w:rsidRDefault="00DD06A5" w:rsidP="00D437DE">
            <w:pPr>
              <w:spacing w:line="360" w:lineRule="auto"/>
              <w:jc w:val="center"/>
              <w:rPr>
                <w:rFonts w:asciiTheme="minorEastAsia" w:hAnsiTheme="minorEastAsia"/>
                <w:b/>
                <w:szCs w:val="21"/>
              </w:rPr>
            </w:pPr>
            <w:r w:rsidRPr="00986830">
              <w:rPr>
                <w:rFonts w:asciiTheme="minorEastAsia" w:hAnsiTheme="minorEastAsia" w:hint="eastAsia"/>
                <w:b/>
                <w:szCs w:val="21"/>
              </w:rPr>
              <w:t>制作技术要求</w:t>
            </w:r>
          </w:p>
        </w:tc>
        <w:tc>
          <w:tcPr>
            <w:tcW w:w="877" w:type="dxa"/>
          </w:tcPr>
          <w:p w:rsidR="00DD06A5" w:rsidRPr="00986830" w:rsidRDefault="00DD06A5" w:rsidP="00DD06A5">
            <w:pPr>
              <w:spacing w:line="360" w:lineRule="auto"/>
              <w:jc w:val="center"/>
              <w:rPr>
                <w:rFonts w:asciiTheme="minorEastAsia" w:hAnsiTheme="minorEastAsia"/>
                <w:b/>
                <w:szCs w:val="21"/>
              </w:rPr>
            </w:pPr>
            <w:r w:rsidRPr="00986830">
              <w:rPr>
                <w:rFonts w:asciiTheme="minorEastAsia" w:hAnsiTheme="minorEastAsia" w:hint="eastAsia"/>
                <w:b/>
                <w:szCs w:val="21"/>
              </w:rPr>
              <w:t>备注</w:t>
            </w:r>
          </w:p>
        </w:tc>
      </w:tr>
      <w:tr w:rsidR="00DD06A5" w:rsidRPr="00986830" w:rsidTr="00621993">
        <w:tc>
          <w:tcPr>
            <w:tcW w:w="534" w:type="dxa"/>
            <w:vAlign w:val="center"/>
          </w:tcPr>
          <w:p w:rsidR="00DD06A5" w:rsidRPr="00986830" w:rsidRDefault="00BE40E5" w:rsidP="001B6F53">
            <w:pPr>
              <w:jc w:val="left"/>
              <w:rPr>
                <w:rFonts w:asciiTheme="minorEastAsia" w:hAnsiTheme="minorEastAsia"/>
                <w:szCs w:val="21"/>
              </w:rPr>
            </w:pPr>
            <w:r w:rsidRPr="00986830">
              <w:rPr>
                <w:rFonts w:asciiTheme="minorEastAsia" w:hAnsiTheme="minorEastAsia" w:hint="eastAsia"/>
                <w:szCs w:val="21"/>
              </w:rPr>
              <w:t>1</w:t>
            </w:r>
          </w:p>
        </w:tc>
        <w:tc>
          <w:tcPr>
            <w:tcW w:w="712" w:type="dxa"/>
            <w:vAlign w:val="center"/>
          </w:tcPr>
          <w:p w:rsidR="00DD06A5" w:rsidRPr="00986830" w:rsidRDefault="00BE40E5" w:rsidP="001B6F53">
            <w:pPr>
              <w:jc w:val="left"/>
              <w:rPr>
                <w:rFonts w:asciiTheme="minorEastAsia" w:hAnsiTheme="minorEastAsia"/>
                <w:szCs w:val="21"/>
              </w:rPr>
            </w:pPr>
            <w:r w:rsidRPr="00986830">
              <w:rPr>
                <w:rFonts w:asciiTheme="minorEastAsia" w:hAnsiTheme="minorEastAsia" w:cs="宋体" w:hint="eastAsia"/>
                <w:color w:val="000000"/>
                <w:szCs w:val="21"/>
              </w:rPr>
              <w:t>带直流能耗制动的星-三角降压起动控制线路安装与调试考核板</w:t>
            </w:r>
          </w:p>
        </w:tc>
        <w:tc>
          <w:tcPr>
            <w:tcW w:w="6375" w:type="dxa"/>
            <w:vAlign w:val="center"/>
          </w:tcPr>
          <w:p w:rsidR="00DD06A5" w:rsidRPr="00986830" w:rsidRDefault="000B03A9" w:rsidP="001B6F53">
            <w:pPr>
              <w:ind w:firstLineChars="219" w:firstLine="460"/>
              <w:jc w:val="left"/>
              <w:rPr>
                <w:rFonts w:asciiTheme="minorEastAsia" w:hAnsiTheme="minorEastAsia"/>
                <w:szCs w:val="21"/>
              </w:rPr>
            </w:pPr>
            <w:r w:rsidRPr="00986830">
              <w:rPr>
                <w:rFonts w:asciiTheme="minorEastAsia" w:hAnsiTheme="minorEastAsia" w:hint="eastAsia"/>
                <w:szCs w:val="21"/>
              </w:rPr>
              <w:t>根据电路原理图1-4，</w:t>
            </w:r>
            <w:r w:rsidR="00DD06A5" w:rsidRPr="00986830">
              <w:rPr>
                <w:rFonts w:asciiTheme="minorEastAsia" w:hAnsiTheme="minorEastAsia" w:hint="eastAsia"/>
                <w:szCs w:val="21"/>
              </w:rPr>
              <w:t>结合</w:t>
            </w:r>
            <w:r w:rsidR="004A1959" w:rsidRPr="00986830">
              <w:rPr>
                <w:rFonts w:asciiTheme="minorEastAsia" w:hAnsiTheme="minorEastAsia" w:hint="eastAsia"/>
                <w:szCs w:val="21"/>
              </w:rPr>
              <w:t>设备</w:t>
            </w:r>
            <w:r w:rsidR="00DD06A5" w:rsidRPr="00986830">
              <w:rPr>
                <w:rFonts w:asciiTheme="minorEastAsia" w:hAnsiTheme="minorEastAsia" w:hint="eastAsia"/>
                <w:szCs w:val="21"/>
              </w:rPr>
              <w:t>元件使用明细表中元器件的型号尺寸数量，把电路全部元件和行线槽安装在多孔板上（</w:t>
            </w:r>
            <w:r w:rsidR="00DD06A5" w:rsidRPr="00986830">
              <w:rPr>
                <w:rFonts w:asciiTheme="minorEastAsia" w:hAnsiTheme="minorEastAsia" w:cs="宋体" w:hint="eastAsia"/>
                <w:kern w:val="0"/>
                <w:sz w:val="22"/>
              </w:rPr>
              <w:t xml:space="preserve">宽560 MM </w:t>
            </w:r>
            <w:r w:rsidR="00DD06A5" w:rsidRPr="00986830">
              <w:rPr>
                <w:rFonts w:asciiTheme="minorEastAsia" w:hAnsiTheme="minorEastAsia" w:hint="eastAsia"/>
                <w:szCs w:val="21"/>
              </w:rPr>
              <w:t>长</w:t>
            </w:r>
            <w:r w:rsidR="00DD06A5" w:rsidRPr="00986830">
              <w:rPr>
                <w:rFonts w:asciiTheme="minorEastAsia" w:hAnsiTheme="minorEastAsia" w:cs="宋体" w:hint="eastAsia"/>
                <w:kern w:val="0"/>
                <w:sz w:val="22"/>
              </w:rPr>
              <w:t>700MM</w:t>
            </w:r>
            <w:r w:rsidR="00DD06A5" w:rsidRPr="00986830">
              <w:rPr>
                <w:rFonts w:asciiTheme="minorEastAsia" w:hAnsiTheme="minorEastAsia" w:hint="eastAsia"/>
                <w:szCs w:val="21"/>
              </w:rPr>
              <w:t>），要求电气元件的触</w:t>
            </w:r>
            <w:r w:rsidR="004A1959" w:rsidRPr="00986830">
              <w:rPr>
                <w:rFonts w:asciiTheme="minorEastAsia" w:hAnsiTheme="minorEastAsia" w:hint="eastAsia"/>
                <w:szCs w:val="21"/>
              </w:rPr>
              <w:t>点</w:t>
            </w:r>
            <w:r w:rsidR="00DD06A5" w:rsidRPr="00986830">
              <w:rPr>
                <w:rFonts w:asciiTheme="minorEastAsia" w:hAnsiTheme="minorEastAsia" w:hint="eastAsia"/>
                <w:szCs w:val="21"/>
              </w:rPr>
              <w:t>引出到接线端子上（1.0平方导线，每根导线接头都要压制相应规格的冷压</w:t>
            </w:r>
            <w:proofErr w:type="gramStart"/>
            <w:r w:rsidR="00DD06A5" w:rsidRPr="00986830">
              <w:rPr>
                <w:rFonts w:asciiTheme="minorEastAsia" w:hAnsiTheme="minorEastAsia" w:hint="eastAsia"/>
                <w:szCs w:val="21"/>
              </w:rPr>
              <w:t>叉</w:t>
            </w:r>
            <w:proofErr w:type="gramEnd"/>
            <w:r w:rsidR="00DD06A5" w:rsidRPr="00986830">
              <w:rPr>
                <w:rFonts w:asciiTheme="minorEastAsia" w:hAnsiTheme="minorEastAsia" w:hint="eastAsia"/>
                <w:szCs w:val="21"/>
              </w:rPr>
              <w:t>），并在接线端子标有彩色功能标志（要求标出每个触点的功能、编号和相应的触点符号，每个标志都要根据端子的大小对整齐粘贴在每位端子接线位置，需合理设计）</w:t>
            </w:r>
            <w:r w:rsidR="004A1959" w:rsidRPr="00986830">
              <w:rPr>
                <w:rFonts w:asciiTheme="minorEastAsia" w:hAnsiTheme="minorEastAsia" w:hint="eastAsia"/>
                <w:szCs w:val="21"/>
              </w:rPr>
              <w:t>根据要求</w:t>
            </w:r>
            <w:r w:rsidR="00DD06A5" w:rsidRPr="00986830">
              <w:rPr>
                <w:rFonts w:asciiTheme="minorEastAsia" w:hAnsiTheme="minorEastAsia" w:hint="eastAsia"/>
                <w:szCs w:val="21"/>
              </w:rPr>
              <w:t>完成线路的连接</w:t>
            </w:r>
            <w:r w:rsidR="004A1959" w:rsidRPr="00986830">
              <w:rPr>
                <w:rFonts w:asciiTheme="minorEastAsia" w:hAnsiTheme="minorEastAsia" w:hint="eastAsia"/>
                <w:szCs w:val="21"/>
              </w:rPr>
              <w:t>，满足珠海市中级维修电工考核要求。</w:t>
            </w:r>
          </w:p>
          <w:p w:rsidR="00DD06A5" w:rsidRPr="00986830" w:rsidRDefault="00DD06A5" w:rsidP="00C7570B">
            <w:pPr>
              <w:jc w:val="center"/>
              <w:rPr>
                <w:rFonts w:asciiTheme="minorEastAsia" w:hAnsiTheme="minorEastAsia"/>
                <w:szCs w:val="21"/>
              </w:rPr>
            </w:pPr>
          </w:p>
          <w:p w:rsidR="00DD06A5" w:rsidRPr="00986830" w:rsidRDefault="00DD06A5" w:rsidP="007F1240">
            <w:pPr>
              <w:jc w:val="center"/>
              <w:rPr>
                <w:rFonts w:asciiTheme="minorEastAsia" w:hAnsiTheme="minorEastAsia"/>
                <w:szCs w:val="21"/>
              </w:rPr>
            </w:pPr>
          </w:p>
        </w:tc>
        <w:tc>
          <w:tcPr>
            <w:tcW w:w="877" w:type="dxa"/>
            <w:vAlign w:val="center"/>
          </w:tcPr>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r w:rsidRPr="00986830">
              <w:rPr>
                <w:rFonts w:asciiTheme="minorEastAsia" w:hAnsiTheme="minorEastAsia" w:cs="宋体" w:hint="eastAsia"/>
                <w:bCs/>
                <w:szCs w:val="21"/>
              </w:rPr>
              <w:t>多孔板技术参数见附录</w:t>
            </w: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rsidP="00DD06A5">
            <w:pPr>
              <w:jc w:val="center"/>
              <w:rPr>
                <w:rFonts w:asciiTheme="minorEastAsia" w:hAnsiTheme="minorEastAsia"/>
                <w:szCs w:val="21"/>
              </w:rPr>
            </w:pPr>
          </w:p>
        </w:tc>
      </w:tr>
      <w:tr w:rsidR="00DD06A5" w:rsidRPr="00986830" w:rsidTr="002C034A">
        <w:trPr>
          <w:cantSplit/>
        </w:trPr>
        <w:tc>
          <w:tcPr>
            <w:tcW w:w="534" w:type="dxa"/>
            <w:vAlign w:val="center"/>
          </w:tcPr>
          <w:p w:rsidR="00DD06A5" w:rsidRPr="00986830" w:rsidRDefault="00BE40E5" w:rsidP="001B6F53">
            <w:pPr>
              <w:spacing w:line="360" w:lineRule="auto"/>
              <w:jc w:val="left"/>
              <w:rPr>
                <w:rFonts w:asciiTheme="minorEastAsia" w:hAnsiTheme="minorEastAsia"/>
                <w:szCs w:val="21"/>
              </w:rPr>
            </w:pPr>
            <w:r w:rsidRPr="00986830">
              <w:rPr>
                <w:rFonts w:asciiTheme="minorEastAsia" w:hAnsiTheme="minorEastAsia" w:hint="eastAsia"/>
                <w:szCs w:val="21"/>
              </w:rPr>
              <w:t>2</w:t>
            </w:r>
          </w:p>
        </w:tc>
        <w:tc>
          <w:tcPr>
            <w:tcW w:w="712" w:type="dxa"/>
            <w:vAlign w:val="center"/>
          </w:tcPr>
          <w:p w:rsidR="00DD06A5" w:rsidRPr="00986830" w:rsidRDefault="00BE40E5" w:rsidP="001B6F53">
            <w:pPr>
              <w:spacing w:line="360" w:lineRule="auto"/>
              <w:jc w:val="left"/>
              <w:rPr>
                <w:rFonts w:asciiTheme="minorEastAsia" w:hAnsiTheme="minorEastAsia"/>
                <w:szCs w:val="21"/>
              </w:rPr>
            </w:pPr>
            <w:r w:rsidRPr="00986830">
              <w:rPr>
                <w:rFonts w:asciiTheme="minorEastAsia" w:hAnsiTheme="minorEastAsia" w:cs="宋体" w:hint="eastAsia"/>
                <w:color w:val="000000"/>
                <w:szCs w:val="21"/>
              </w:rPr>
              <w:t>M7130平面磨床电气控制线路故障检查、分析与调试考核板</w:t>
            </w:r>
          </w:p>
        </w:tc>
        <w:tc>
          <w:tcPr>
            <w:tcW w:w="6375" w:type="dxa"/>
            <w:vAlign w:val="center"/>
          </w:tcPr>
          <w:p w:rsidR="00DD06A5" w:rsidRPr="00986830" w:rsidRDefault="00DD06A5" w:rsidP="000B03A9">
            <w:pPr>
              <w:ind w:firstLineChars="234" w:firstLine="491"/>
              <w:jc w:val="left"/>
              <w:rPr>
                <w:rFonts w:asciiTheme="minorEastAsia" w:hAnsiTheme="minorEastAsia"/>
                <w:szCs w:val="21"/>
              </w:rPr>
            </w:pPr>
            <w:r w:rsidRPr="00986830">
              <w:rPr>
                <w:rFonts w:asciiTheme="minorEastAsia" w:hAnsiTheme="minorEastAsia" w:hint="eastAsia"/>
                <w:szCs w:val="21"/>
              </w:rPr>
              <w:t>根据参考示意图1-</w:t>
            </w:r>
            <w:r w:rsidR="000B03A9" w:rsidRPr="00986830">
              <w:rPr>
                <w:rFonts w:asciiTheme="minorEastAsia" w:hAnsiTheme="minorEastAsia" w:hint="eastAsia"/>
                <w:szCs w:val="21"/>
              </w:rPr>
              <w:t>3</w:t>
            </w:r>
            <w:r w:rsidRPr="00986830">
              <w:rPr>
                <w:rFonts w:asciiTheme="minorEastAsia" w:hAnsiTheme="minorEastAsia" w:hint="eastAsia"/>
                <w:szCs w:val="21"/>
              </w:rPr>
              <w:t>、电路原理图1-</w:t>
            </w:r>
            <w:r w:rsidR="000B03A9" w:rsidRPr="00986830">
              <w:rPr>
                <w:rFonts w:asciiTheme="minorEastAsia" w:hAnsiTheme="minorEastAsia" w:hint="eastAsia"/>
                <w:szCs w:val="21"/>
              </w:rPr>
              <w:t>5</w:t>
            </w:r>
            <w:r w:rsidRPr="00986830">
              <w:rPr>
                <w:rFonts w:asciiTheme="minorEastAsia" w:hAnsiTheme="minorEastAsia" w:hint="eastAsia"/>
                <w:szCs w:val="21"/>
              </w:rPr>
              <w:t>，结合设备元件使用明细表中元器件的型号尺寸数量，把电路全部元器件和行线槽根据设计要求安装在包边木板上（</w:t>
            </w:r>
            <w:r w:rsidRPr="00986830">
              <w:rPr>
                <w:rFonts w:asciiTheme="minorEastAsia" w:hAnsiTheme="minorEastAsia" w:cs="宋体" w:hint="eastAsia"/>
                <w:kern w:val="0"/>
                <w:szCs w:val="21"/>
              </w:rPr>
              <w:t xml:space="preserve">宽590 MM </w:t>
            </w:r>
            <w:r w:rsidRPr="00986830">
              <w:rPr>
                <w:rFonts w:asciiTheme="minorEastAsia" w:hAnsiTheme="minorEastAsia" w:hint="eastAsia"/>
                <w:szCs w:val="21"/>
              </w:rPr>
              <w:t>长</w:t>
            </w:r>
            <w:r w:rsidRPr="00986830">
              <w:rPr>
                <w:rFonts w:asciiTheme="minorEastAsia" w:hAnsiTheme="minorEastAsia" w:cs="宋体" w:hint="eastAsia"/>
                <w:kern w:val="0"/>
                <w:szCs w:val="21"/>
              </w:rPr>
              <w:t>1200MM，详细规格见元器件使用明细表</w:t>
            </w:r>
            <w:r w:rsidRPr="00986830">
              <w:rPr>
                <w:rFonts w:asciiTheme="minorEastAsia" w:hAnsiTheme="minorEastAsia" w:hint="eastAsia"/>
                <w:szCs w:val="21"/>
              </w:rPr>
              <w:t>）。完成电路的所有接线，根据电路原理图设计故障控制装置1个（要求隐蔽故障点12个或以上供模拟检测使用，可控制</w:t>
            </w:r>
            <w:r w:rsidR="002C034A" w:rsidRPr="00986830">
              <w:rPr>
                <w:rFonts w:asciiTheme="minorEastAsia" w:hAnsiTheme="minorEastAsia" w:hint="eastAsia"/>
                <w:szCs w:val="21"/>
              </w:rPr>
              <w:t>断路、短路等</w:t>
            </w:r>
            <w:r w:rsidRPr="00986830">
              <w:rPr>
                <w:rFonts w:asciiTheme="minorEastAsia" w:hAnsiTheme="minorEastAsia" w:hint="eastAsia"/>
                <w:szCs w:val="21"/>
              </w:rPr>
              <w:t>故障的发生</w:t>
            </w:r>
            <w:r w:rsidR="004A1959" w:rsidRPr="00986830">
              <w:rPr>
                <w:rFonts w:asciiTheme="minorEastAsia" w:hAnsiTheme="minorEastAsia" w:hint="eastAsia"/>
                <w:szCs w:val="21"/>
              </w:rPr>
              <w:t>，可进行1个</w:t>
            </w:r>
            <w:r w:rsidR="002C034A" w:rsidRPr="00986830">
              <w:rPr>
                <w:rFonts w:asciiTheme="minorEastAsia" w:hAnsiTheme="minorEastAsia" w:hint="eastAsia"/>
                <w:szCs w:val="21"/>
              </w:rPr>
              <w:t>故障或多个故障的同时发生</w:t>
            </w:r>
            <w:r w:rsidRPr="00986830">
              <w:rPr>
                <w:rFonts w:asciiTheme="minorEastAsia" w:hAnsiTheme="minorEastAsia" w:hint="eastAsia"/>
                <w:szCs w:val="21"/>
              </w:rPr>
              <w:t>）。要求安装元件的触点和线圈（指按钮、限位开关、转换开关、电动机、指示灯、热继电器等元件）要经过端子排后才能进行线路的连接（约100个触点），便于排故检修。每根导线接头都要压制相应规格的冷压叉，并在接线端上都必须根据电路图编号套好标号，装置中的每个元件都要根据电路图标出标号。装置上方有400*600MM大小的</w:t>
            </w:r>
            <w:r w:rsidR="002C034A" w:rsidRPr="00986830">
              <w:rPr>
                <w:rFonts w:asciiTheme="minorEastAsia" w:hAnsiTheme="minorEastAsia" w:cs="宋体" w:hint="eastAsia"/>
                <w:color w:val="000000"/>
                <w:szCs w:val="21"/>
              </w:rPr>
              <w:t>M7130平面磨床</w:t>
            </w:r>
            <w:r w:rsidRPr="00986830">
              <w:rPr>
                <w:rFonts w:asciiTheme="minorEastAsia" w:hAnsiTheme="minorEastAsia" w:hint="eastAsia"/>
                <w:szCs w:val="21"/>
              </w:rPr>
              <w:t>电气控制线路原理图（彩图、必须绘图清晰），该实训装置可以竖立安装在移动架上</w:t>
            </w:r>
            <w:r w:rsidR="002C034A" w:rsidRPr="00986830">
              <w:rPr>
                <w:rFonts w:asciiTheme="minorEastAsia" w:hAnsiTheme="minorEastAsia" w:hint="eastAsia"/>
                <w:szCs w:val="21"/>
              </w:rPr>
              <w:t>，</w:t>
            </w:r>
            <w:r w:rsidR="002C034A" w:rsidRPr="00986830">
              <w:rPr>
                <w:rFonts w:asciiTheme="minorEastAsia" w:hAnsiTheme="minorEastAsia" w:cs="宋体" w:hint="eastAsia"/>
                <w:bCs/>
                <w:szCs w:val="21"/>
              </w:rPr>
              <w:t>移动</w:t>
            </w:r>
            <w:proofErr w:type="gramStart"/>
            <w:r w:rsidR="002C034A" w:rsidRPr="00986830">
              <w:rPr>
                <w:rFonts w:asciiTheme="minorEastAsia" w:hAnsiTheme="minorEastAsia" w:cs="宋体" w:hint="eastAsia"/>
                <w:bCs/>
                <w:szCs w:val="21"/>
              </w:rPr>
              <w:t>架具体</w:t>
            </w:r>
            <w:proofErr w:type="gramEnd"/>
            <w:r w:rsidR="002C034A" w:rsidRPr="00986830">
              <w:rPr>
                <w:rFonts w:asciiTheme="minorEastAsia" w:hAnsiTheme="minorEastAsia" w:cs="宋体" w:hint="eastAsia"/>
                <w:bCs/>
                <w:szCs w:val="21"/>
              </w:rPr>
              <w:t>参数见附录，所有电机固定在移动架托盘上。</w:t>
            </w:r>
          </w:p>
        </w:tc>
        <w:tc>
          <w:tcPr>
            <w:tcW w:w="877" w:type="dxa"/>
            <w:vAlign w:val="center"/>
          </w:tcPr>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cs="宋体"/>
                <w:bCs/>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rsidP="00DD06A5">
            <w:pPr>
              <w:jc w:val="left"/>
              <w:rPr>
                <w:rFonts w:asciiTheme="minorEastAsia" w:hAnsiTheme="minorEastAsia"/>
                <w:szCs w:val="21"/>
              </w:rPr>
            </w:pPr>
          </w:p>
        </w:tc>
      </w:tr>
      <w:tr w:rsidR="00DD06A5" w:rsidRPr="00986830" w:rsidTr="00621993">
        <w:trPr>
          <w:trHeight w:val="416"/>
        </w:trPr>
        <w:tc>
          <w:tcPr>
            <w:tcW w:w="534" w:type="dxa"/>
            <w:vAlign w:val="center"/>
          </w:tcPr>
          <w:p w:rsidR="00DD06A5" w:rsidRPr="00986830" w:rsidRDefault="00BE40E5" w:rsidP="001B6F53">
            <w:pPr>
              <w:spacing w:line="360" w:lineRule="auto"/>
              <w:jc w:val="left"/>
              <w:rPr>
                <w:rFonts w:asciiTheme="minorEastAsia" w:hAnsiTheme="minorEastAsia"/>
                <w:szCs w:val="21"/>
              </w:rPr>
            </w:pPr>
            <w:r w:rsidRPr="00986830">
              <w:rPr>
                <w:rFonts w:asciiTheme="minorEastAsia" w:hAnsiTheme="minorEastAsia" w:hint="eastAsia"/>
                <w:szCs w:val="21"/>
              </w:rPr>
              <w:t>3</w:t>
            </w:r>
          </w:p>
        </w:tc>
        <w:tc>
          <w:tcPr>
            <w:tcW w:w="712" w:type="dxa"/>
            <w:vAlign w:val="center"/>
          </w:tcPr>
          <w:p w:rsidR="00DD06A5" w:rsidRPr="00986830" w:rsidRDefault="00BE40E5" w:rsidP="001B6F53">
            <w:pPr>
              <w:jc w:val="left"/>
              <w:rPr>
                <w:rFonts w:asciiTheme="minorEastAsia" w:hAnsiTheme="minorEastAsia"/>
                <w:szCs w:val="21"/>
              </w:rPr>
            </w:pPr>
            <w:r w:rsidRPr="00986830">
              <w:rPr>
                <w:rFonts w:asciiTheme="minorEastAsia" w:hAnsiTheme="minorEastAsia" w:cs="宋体" w:hint="eastAsia"/>
                <w:color w:val="000000"/>
                <w:szCs w:val="21"/>
              </w:rPr>
              <w:t>Z35摇臂钻床电气控制线路故障检查、分析与调试考核板</w:t>
            </w:r>
          </w:p>
        </w:tc>
        <w:tc>
          <w:tcPr>
            <w:tcW w:w="6375" w:type="dxa"/>
            <w:vAlign w:val="center"/>
          </w:tcPr>
          <w:p w:rsidR="00DD06A5" w:rsidRPr="00986830" w:rsidRDefault="00DD06A5" w:rsidP="000B03A9">
            <w:pPr>
              <w:ind w:firstLineChars="234" w:firstLine="491"/>
              <w:jc w:val="left"/>
              <w:rPr>
                <w:rFonts w:asciiTheme="minorEastAsia" w:hAnsiTheme="minorEastAsia"/>
                <w:szCs w:val="21"/>
              </w:rPr>
            </w:pPr>
            <w:r w:rsidRPr="00986830">
              <w:rPr>
                <w:rFonts w:asciiTheme="minorEastAsia" w:hAnsiTheme="minorEastAsia" w:hint="eastAsia"/>
                <w:szCs w:val="21"/>
              </w:rPr>
              <w:t>根据参考示意图1-</w:t>
            </w:r>
            <w:r w:rsidR="000B03A9" w:rsidRPr="00986830">
              <w:rPr>
                <w:rFonts w:asciiTheme="minorEastAsia" w:hAnsiTheme="minorEastAsia" w:hint="eastAsia"/>
                <w:szCs w:val="21"/>
              </w:rPr>
              <w:t>3</w:t>
            </w:r>
            <w:r w:rsidRPr="00986830">
              <w:rPr>
                <w:rFonts w:asciiTheme="minorEastAsia" w:hAnsiTheme="minorEastAsia" w:hint="eastAsia"/>
                <w:szCs w:val="21"/>
              </w:rPr>
              <w:t>、电路原理图1-</w:t>
            </w:r>
            <w:r w:rsidR="000B03A9" w:rsidRPr="00986830">
              <w:rPr>
                <w:rFonts w:asciiTheme="minorEastAsia" w:hAnsiTheme="minorEastAsia" w:hint="eastAsia"/>
                <w:szCs w:val="21"/>
              </w:rPr>
              <w:t>6</w:t>
            </w:r>
            <w:r w:rsidRPr="00986830">
              <w:rPr>
                <w:rFonts w:asciiTheme="minorEastAsia" w:hAnsiTheme="minorEastAsia" w:hint="eastAsia"/>
                <w:szCs w:val="21"/>
              </w:rPr>
              <w:t>，结合设备元件使用明细表中元器件的型号尺寸数量，把电路全部元器件和行线槽根据设计要求安装在包边木板上（</w:t>
            </w:r>
            <w:r w:rsidRPr="00986830">
              <w:rPr>
                <w:rFonts w:asciiTheme="minorEastAsia" w:hAnsiTheme="minorEastAsia" w:cs="宋体" w:hint="eastAsia"/>
                <w:kern w:val="0"/>
                <w:szCs w:val="21"/>
              </w:rPr>
              <w:t xml:space="preserve">宽590 MM </w:t>
            </w:r>
            <w:r w:rsidRPr="00986830">
              <w:rPr>
                <w:rFonts w:asciiTheme="minorEastAsia" w:hAnsiTheme="minorEastAsia" w:hint="eastAsia"/>
                <w:szCs w:val="21"/>
              </w:rPr>
              <w:t>长</w:t>
            </w:r>
            <w:r w:rsidRPr="00986830">
              <w:rPr>
                <w:rFonts w:asciiTheme="minorEastAsia" w:hAnsiTheme="minorEastAsia" w:cs="宋体" w:hint="eastAsia"/>
                <w:kern w:val="0"/>
                <w:szCs w:val="21"/>
              </w:rPr>
              <w:t>1200MM，详细规格见元器件使用明细表</w:t>
            </w:r>
            <w:r w:rsidRPr="00986830">
              <w:rPr>
                <w:rFonts w:asciiTheme="minorEastAsia" w:hAnsiTheme="minorEastAsia" w:hint="eastAsia"/>
                <w:szCs w:val="21"/>
              </w:rPr>
              <w:t>）。完成电路的所有接线，根据电路原理图设计故障控制装置1个</w:t>
            </w:r>
            <w:r w:rsidR="002C034A" w:rsidRPr="00986830">
              <w:rPr>
                <w:rFonts w:asciiTheme="minorEastAsia" w:hAnsiTheme="minorEastAsia" w:hint="eastAsia"/>
                <w:szCs w:val="21"/>
              </w:rPr>
              <w:t>（要求隐蔽故障点12个或以上供模拟检测使用，可控制断路、短路等故障的发生，可进行1个故障或多个故障的同时发生）。</w:t>
            </w:r>
            <w:r w:rsidRPr="00986830">
              <w:rPr>
                <w:rFonts w:asciiTheme="minorEastAsia" w:hAnsiTheme="minorEastAsia" w:hint="eastAsia"/>
                <w:szCs w:val="21"/>
              </w:rPr>
              <w:t>要求安装元件的触点和线圈（指按钮、限位开关、转换开关、电动机、指示灯、热继电器等元件）要经过端子排后才能进行线路的连接（约100个触点），便于排故检修。每根导线接头都要压制相应规格的冷压叉，并在接线端上都必须根据电路图编号套好标号，装置中的每个元件都要根据电路图标出标号。装置上方有400*600MM大小的</w:t>
            </w:r>
            <w:r w:rsidR="002C034A" w:rsidRPr="00986830">
              <w:rPr>
                <w:rFonts w:asciiTheme="minorEastAsia" w:hAnsiTheme="minorEastAsia" w:cs="宋体" w:hint="eastAsia"/>
                <w:color w:val="000000"/>
                <w:szCs w:val="21"/>
              </w:rPr>
              <w:t>Z35摇臂钻床</w:t>
            </w:r>
            <w:r w:rsidRPr="00986830">
              <w:rPr>
                <w:rFonts w:asciiTheme="minorEastAsia" w:hAnsiTheme="minorEastAsia" w:hint="eastAsia"/>
                <w:szCs w:val="21"/>
              </w:rPr>
              <w:t>电气控制线路原理图（彩图、必须绘图清晰），</w:t>
            </w:r>
            <w:r w:rsidR="002C034A" w:rsidRPr="00986830">
              <w:rPr>
                <w:rFonts w:asciiTheme="minorEastAsia" w:hAnsiTheme="minorEastAsia" w:hint="eastAsia"/>
                <w:szCs w:val="21"/>
              </w:rPr>
              <w:t>该实训装置可以竖立安装在移动架上，</w:t>
            </w:r>
            <w:r w:rsidR="002C034A" w:rsidRPr="00986830">
              <w:rPr>
                <w:rFonts w:asciiTheme="minorEastAsia" w:hAnsiTheme="minorEastAsia" w:cs="宋体" w:hint="eastAsia"/>
                <w:bCs/>
                <w:szCs w:val="21"/>
              </w:rPr>
              <w:t>移动</w:t>
            </w:r>
            <w:proofErr w:type="gramStart"/>
            <w:r w:rsidR="002C034A" w:rsidRPr="00986830">
              <w:rPr>
                <w:rFonts w:asciiTheme="minorEastAsia" w:hAnsiTheme="minorEastAsia" w:cs="宋体" w:hint="eastAsia"/>
                <w:bCs/>
                <w:szCs w:val="21"/>
              </w:rPr>
              <w:t>架具体</w:t>
            </w:r>
            <w:proofErr w:type="gramEnd"/>
            <w:r w:rsidR="002C034A" w:rsidRPr="00986830">
              <w:rPr>
                <w:rFonts w:asciiTheme="minorEastAsia" w:hAnsiTheme="minorEastAsia" w:cs="宋体" w:hint="eastAsia"/>
                <w:bCs/>
                <w:szCs w:val="21"/>
              </w:rPr>
              <w:t>参数见附录，所有电机固定在移动架托盘上。</w:t>
            </w:r>
          </w:p>
        </w:tc>
        <w:tc>
          <w:tcPr>
            <w:tcW w:w="877" w:type="dxa"/>
            <w:vAlign w:val="center"/>
          </w:tcPr>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pPr>
              <w:widowControl/>
              <w:jc w:val="left"/>
              <w:rPr>
                <w:rFonts w:asciiTheme="minorEastAsia" w:hAnsiTheme="minorEastAsia"/>
                <w:szCs w:val="21"/>
              </w:rPr>
            </w:pPr>
          </w:p>
          <w:p w:rsidR="00DD06A5" w:rsidRPr="00986830" w:rsidRDefault="00DD06A5" w:rsidP="00DD06A5">
            <w:pPr>
              <w:jc w:val="left"/>
              <w:rPr>
                <w:rFonts w:asciiTheme="minorEastAsia" w:hAnsiTheme="minorEastAsia"/>
                <w:szCs w:val="21"/>
              </w:rPr>
            </w:pPr>
          </w:p>
        </w:tc>
      </w:tr>
      <w:tr w:rsidR="00DD06A5" w:rsidRPr="00986830" w:rsidTr="00621993">
        <w:trPr>
          <w:trHeight w:val="241"/>
        </w:trPr>
        <w:tc>
          <w:tcPr>
            <w:tcW w:w="534" w:type="dxa"/>
            <w:vAlign w:val="center"/>
          </w:tcPr>
          <w:p w:rsidR="00DD06A5" w:rsidRPr="00986830" w:rsidRDefault="001F74FA"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4</w:t>
            </w:r>
          </w:p>
        </w:tc>
        <w:tc>
          <w:tcPr>
            <w:tcW w:w="712" w:type="dxa"/>
            <w:vAlign w:val="center"/>
          </w:tcPr>
          <w:p w:rsidR="00DD06A5" w:rsidRPr="00986830" w:rsidRDefault="007763BD" w:rsidP="00621993">
            <w:pPr>
              <w:widowControl/>
              <w:jc w:val="left"/>
              <w:rPr>
                <w:rFonts w:asciiTheme="minorEastAsia" w:hAnsiTheme="minorEastAsia" w:cs="宋体"/>
                <w:kern w:val="0"/>
                <w:szCs w:val="21"/>
              </w:rPr>
            </w:pPr>
            <w:r w:rsidRPr="00986830">
              <w:rPr>
                <w:rFonts w:asciiTheme="minorEastAsia" w:hAnsiTheme="minorEastAsia" w:hint="eastAsia"/>
                <w:color w:val="000000"/>
                <w:szCs w:val="21"/>
              </w:rPr>
              <w:t>晶闸管调光电路焊接与调试电路</w:t>
            </w:r>
            <w:r w:rsidRPr="00986830">
              <w:rPr>
                <w:rFonts w:asciiTheme="minorEastAsia" w:hAnsiTheme="minorEastAsia" w:cs="宋体" w:hint="eastAsia"/>
                <w:color w:val="000000"/>
                <w:szCs w:val="21"/>
              </w:rPr>
              <w:t>裸</w:t>
            </w:r>
            <w:r w:rsidRPr="00986830">
              <w:rPr>
                <w:rFonts w:asciiTheme="minorEastAsia" w:hAnsiTheme="minorEastAsia" w:hint="eastAsia"/>
                <w:color w:val="000000"/>
                <w:szCs w:val="21"/>
              </w:rPr>
              <w:t>板</w:t>
            </w:r>
          </w:p>
        </w:tc>
        <w:tc>
          <w:tcPr>
            <w:tcW w:w="6375" w:type="dxa"/>
            <w:vAlign w:val="center"/>
          </w:tcPr>
          <w:p w:rsidR="00DD06A5" w:rsidRPr="00986830" w:rsidRDefault="001F74FA" w:rsidP="001F74FA">
            <w:pPr>
              <w:ind w:firstLineChars="234" w:firstLine="491"/>
              <w:jc w:val="left"/>
              <w:rPr>
                <w:rFonts w:asciiTheme="minorEastAsia" w:hAnsiTheme="minorEastAsia"/>
                <w:szCs w:val="21"/>
              </w:rPr>
            </w:pPr>
            <w:r w:rsidRPr="00986830">
              <w:rPr>
                <w:rFonts w:asciiTheme="minorEastAsia" w:hAnsiTheme="minorEastAsia" w:hint="eastAsia"/>
                <w:szCs w:val="21"/>
              </w:rPr>
              <w:t>根据电路原理图1-</w:t>
            </w:r>
            <w:r w:rsidR="000B03A9" w:rsidRPr="00986830">
              <w:rPr>
                <w:rFonts w:asciiTheme="minorEastAsia" w:hAnsiTheme="minorEastAsia" w:hint="eastAsia"/>
                <w:szCs w:val="21"/>
              </w:rPr>
              <w:t>7</w:t>
            </w:r>
            <w:r w:rsidRPr="00986830">
              <w:rPr>
                <w:rFonts w:asciiTheme="minorEastAsia" w:hAnsiTheme="minorEastAsia" w:hint="eastAsia"/>
                <w:szCs w:val="21"/>
              </w:rPr>
              <w:t>，结合器件的型号尺寸进行</w:t>
            </w:r>
            <w:r w:rsidRPr="00986830">
              <w:rPr>
                <w:rFonts w:asciiTheme="minorEastAsia" w:hAnsiTheme="minorEastAsia" w:hint="eastAsia"/>
                <w:color w:val="000000"/>
                <w:szCs w:val="21"/>
              </w:rPr>
              <w:t>晶闸管调光电路焊接与调试电路</w:t>
            </w:r>
            <w:r w:rsidRPr="00986830">
              <w:rPr>
                <w:rFonts w:asciiTheme="minorEastAsia" w:hAnsiTheme="minorEastAsia" w:hint="eastAsia"/>
                <w:szCs w:val="21"/>
              </w:rPr>
              <w:t>的设计。</w:t>
            </w:r>
          </w:p>
        </w:tc>
        <w:tc>
          <w:tcPr>
            <w:tcW w:w="877" w:type="dxa"/>
            <w:vAlign w:val="center"/>
          </w:tcPr>
          <w:p w:rsidR="00DD06A5" w:rsidRPr="00986830" w:rsidRDefault="00DD06A5" w:rsidP="00DD06A5">
            <w:pPr>
              <w:jc w:val="left"/>
              <w:rPr>
                <w:rFonts w:asciiTheme="minorEastAsia" w:hAnsiTheme="minorEastAsia"/>
                <w:szCs w:val="21"/>
              </w:rPr>
            </w:pPr>
          </w:p>
        </w:tc>
      </w:tr>
      <w:tr w:rsidR="00DD06A5" w:rsidRPr="00986830" w:rsidTr="00621993">
        <w:trPr>
          <w:trHeight w:val="242"/>
        </w:trPr>
        <w:tc>
          <w:tcPr>
            <w:tcW w:w="534" w:type="dxa"/>
            <w:vAlign w:val="center"/>
          </w:tcPr>
          <w:p w:rsidR="00DD06A5" w:rsidRPr="00986830" w:rsidRDefault="001F74FA" w:rsidP="00621993">
            <w:pPr>
              <w:widowControl/>
              <w:jc w:val="center"/>
              <w:rPr>
                <w:rFonts w:asciiTheme="minorEastAsia" w:hAnsiTheme="minorEastAsia" w:cs="宋体"/>
                <w:kern w:val="0"/>
                <w:szCs w:val="21"/>
              </w:rPr>
            </w:pPr>
            <w:r w:rsidRPr="00986830">
              <w:rPr>
                <w:rFonts w:asciiTheme="minorEastAsia" w:hAnsiTheme="minorEastAsia" w:cs="宋体" w:hint="eastAsia"/>
                <w:kern w:val="0"/>
                <w:szCs w:val="21"/>
              </w:rPr>
              <w:t>5</w:t>
            </w:r>
          </w:p>
        </w:tc>
        <w:tc>
          <w:tcPr>
            <w:tcW w:w="712" w:type="dxa"/>
            <w:vAlign w:val="center"/>
          </w:tcPr>
          <w:p w:rsidR="00DD06A5" w:rsidRPr="00986830" w:rsidRDefault="007763BD" w:rsidP="00621993">
            <w:pPr>
              <w:widowControl/>
              <w:jc w:val="left"/>
              <w:rPr>
                <w:rFonts w:asciiTheme="minorEastAsia" w:hAnsiTheme="minorEastAsia" w:cs="宋体"/>
                <w:kern w:val="0"/>
                <w:szCs w:val="21"/>
              </w:rPr>
            </w:pPr>
            <w:r w:rsidRPr="00986830">
              <w:rPr>
                <w:rFonts w:asciiTheme="minorEastAsia" w:hAnsiTheme="minorEastAsia" w:cs="宋体" w:hint="eastAsia"/>
                <w:color w:val="000000"/>
                <w:szCs w:val="21"/>
              </w:rPr>
              <w:t>W7812</w:t>
            </w:r>
            <w:proofErr w:type="gramStart"/>
            <w:r w:rsidRPr="00986830">
              <w:rPr>
                <w:rFonts w:asciiTheme="minorEastAsia" w:hAnsiTheme="minorEastAsia" w:cs="宋体" w:hint="eastAsia"/>
                <w:color w:val="000000"/>
                <w:szCs w:val="21"/>
              </w:rPr>
              <w:t>三</w:t>
            </w:r>
            <w:proofErr w:type="gramEnd"/>
            <w:r w:rsidRPr="00986830">
              <w:rPr>
                <w:rFonts w:asciiTheme="minorEastAsia" w:hAnsiTheme="minorEastAsia" w:cs="宋体" w:hint="eastAsia"/>
                <w:color w:val="000000"/>
                <w:szCs w:val="21"/>
              </w:rPr>
              <w:t>端稳压电路的焊接与调试电路裸板</w:t>
            </w:r>
          </w:p>
        </w:tc>
        <w:tc>
          <w:tcPr>
            <w:tcW w:w="6375" w:type="dxa"/>
            <w:vAlign w:val="center"/>
          </w:tcPr>
          <w:p w:rsidR="00DD06A5" w:rsidRPr="00986830" w:rsidRDefault="001F74FA" w:rsidP="001B6F53">
            <w:pPr>
              <w:ind w:firstLineChars="234" w:firstLine="491"/>
              <w:jc w:val="left"/>
              <w:rPr>
                <w:rFonts w:asciiTheme="minorEastAsia" w:hAnsiTheme="minorEastAsia"/>
                <w:szCs w:val="21"/>
              </w:rPr>
            </w:pPr>
            <w:r w:rsidRPr="00986830">
              <w:rPr>
                <w:rFonts w:asciiTheme="minorEastAsia" w:hAnsiTheme="minorEastAsia" w:hint="eastAsia"/>
                <w:szCs w:val="21"/>
              </w:rPr>
              <w:t>根据电路原理图1-</w:t>
            </w:r>
            <w:r w:rsidR="000B03A9" w:rsidRPr="00986830">
              <w:rPr>
                <w:rFonts w:asciiTheme="minorEastAsia" w:hAnsiTheme="minorEastAsia" w:hint="eastAsia"/>
                <w:szCs w:val="21"/>
              </w:rPr>
              <w:t>8</w:t>
            </w:r>
            <w:r w:rsidRPr="00986830">
              <w:rPr>
                <w:rFonts w:asciiTheme="minorEastAsia" w:hAnsiTheme="minorEastAsia" w:hint="eastAsia"/>
                <w:szCs w:val="21"/>
              </w:rPr>
              <w:t>，结合器件的型号尺寸进行</w:t>
            </w:r>
            <w:r w:rsidRPr="00986830">
              <w:rPr>
                <w:rFonts w:asciiTheme="minorEastAsia" w:hAnsiTheme="minorEastAsia" w:cs="宋体" w:hint="eastAsia"/>
                <w:color w:val="000000"/>
                <w:szCs w:val="21"/>
              </w:rPr>
              <w:t>W7812</w:t>
            </w:r>
            <w:proofErr w:type="gramStart"/>
            <w:r w:rsidRPr="00986830">
              <w:rPr>
                <w:rFonts w:asciiTheme="minorEastAsia" w:hAnsiTheme="minorEastAsia" w:cs="宋体" w:hint="eastAsia"/>
                <w:color w:val="000000"/>
                <w:szCs w:val="21"/>
              </w:rPr>
              <w:t>三</w:t>
            </w:r>
            <w:proofErr w:type="gramEnd"/>
            <w:r w:rsidRPr="00986830">
              <w:rPr>
                <w:rFonts w:asciiTheme="minorEastAsia" w:hAnsiTheme="minorEastAsia" w:cs="宋体" w:hint="eastAsia"/>
                <w:color w:val="000000"/>
                <w:szCs w:val="21"/>
              </w:rPr>
              <w:t>端稳压电路的焊接与调试电路</w:t>
            </w:r>
            <w:r w:rsidRPr="00986830">
              <w:rPr>
                <w:rFonts w:asciiTheme="minorEastAsia" w:hAnsiTheme="minorEastAsia" w:hint="eastAsia"/>
                <w:szCs w:val="21"/>
              </w:rPr>
              <w:t>的设计。</w:t>
            </w:r>
          </w:p>
        </w:tc>
        <w:tc>
          <w:tcPr>
            <w:tcW w:w="877" w:type="dxa"/>
            <w:vAlign w:val="center"/>
          </w:tcPr>
          <w:p w:rsidR="00DD06A5" w:rsidRPr="00986830" w:rsidRDefault="00DD06A5" w:rsidP="00DD06A5">
            <w:pPr>
              <w:jc w:val="left"/>
              <w:rPr>
                <w:rFonts w:asciiTheme="minorEastAsia" w:hAnsiTheme="minorEastAsia"/>
                <w:szCs w:val="21"/>
              </w:rPr>
            </w:pPr>
          </w:p>
        </w:tc>
      </w:tr>
    </w:tbl>
    <w:p w:rsidR="00B20349" w:rsidRPr="00986830" w:rsidRDefault="001F74FA" w:rsidP="001B6F53">
      <w:pPr>
        <w:jc w:val="left"/>
        <w:rPr>
          <w:rFonts w:asciiTheme="minorEastAsia" w:hAnsiTheme="minorEastAsia"/>
          <w:szCs w:val="21"/>
        </w:rPr>
      </w:pPr>
      <w:r w:rsidRPr="00986830">
        <w:rPr>
          <w:rFonts w:asciiTheme="minorEastAsia" w:hAnsiTheme="minorEastAsia" w:hint="eastAsia"/>
          <w:szCs w:val="21"/>
        </w:rPr>
        <w:t>备</w:t>
      </w:r>
      <w:r w:rsidR="00B20349" w:rsidRPr="00986830">
        <w:rPr>
          <w:rFonts w:asciiTheme="minorEastAsia" w:hAnsiTheme="minorEastAsia" w:hint="eastAsia"/>
          <w:szCs w:val="21"/>
        </w:rPr>
        <w:t>注：制作技术要求中提供的</w:t>
      </w:r>
      <w:r w:rsidR="00E80D17" w:rsidRPr="00986830">
        <w:rPr>
          <w:rFonts w:asciiTheme="minorEastAsia" w:hAnsiTheme="minorEastAsia" w:hint="eastAsia"/>
          <w:szCs w:val="21"/>
        </w:rPr>
        <w:t>实物图</w:t>
      </w:r>
      <w:r w:rsidRPr="00986830">
        <w:rPr>
          <w:rFonts w:asciiTheme="minorEastAsia" w:hAnsiTheme="minorEastAsia" w:hint="eastAsia"/>
          <w:szCs w:val="21"/>
        </w:rPr>
        <w:t>和所定制的设备</w:t>
      </w:r>
      <w:r w:rsidR="000B03A9" w:rsidRPr="00986830">
        <w:rPr>
          <w:rFonts w:asciiTheme="minorEastAsia" w:hAnsiTheme="minorEastAsia" w:hint="eastAsia"/>
          <w:szCs w:val="21"/>
        </w:rPr>
        <w:t>并非</w:t>
      </w:r>
      <w:r w:rsidRPr="00986830">
        <w:rPr>
          <w:rFonts w:asciiTheme="minorEastAsia" w:hAnsiTheme="minorEastAsia" w:hint="eastAsia"/>
          <w:szCs w:val="21"/>
        </w:rPr>
        <w:t>是一样的，</w:t>
      </w:r>
      <w:r w:rsidR="006B3941" w:rsidRPr="00986830">
        <w:rPr>
          <w:rFonts w:asciiTheme="minorEastAsia" w:hAnsiTheme="minorEastAsia" w:hint="eastAsia"/>
          <w:szCs w:val="21"/>
        </w:rPr>
        <w:t>只作参考。</w:t>
      </w:r>
    </w:p>
    <w:p w:rsidR="00B870A8" w:rsidRPr="00986830" w:rsidRDefault="00B870A8" w:rsidP="001B6F53">
      <w:pPr>
        <w:jc w:val="left"/>
        <w:rPr>
          <w:rFonts w:asciiTheme="minorEastAsia" w:hAnsiTheme="minorEastAsia"/>
          <w:szCs w:val="21"/>
        </w:rPr>
      </w:pPr>
    </w:p>
    <w:p w:rsidR="00DE2297" w:rsidRPr="00986830" w:rsidRDefault="00A77A7D" w:rsidP="00DE2297">
      <w:pPr>
        <w:jc w:val="left"/>
        <w:rPr>
          <w:rFonts w:asciiTheme="minorEastAsia" w:hAnsiTheme="minorEastAsia"/>
          <w:sz w:val="28"/>
          <w:szCs w:val="28"/>
        </w:rPr>
      </w:pPr>
      <w:r w:rsidRPr="00986830">
        <w:rPr>
          <w:rFonts w:asciiTheme="minorEastAsia" w:hAnsiTheme="minorEastAsia"/>
          <w:szCs w:val="21"/>
        </w:rPr>
        <w:br w:type="page"/>
      </w:r>
      <w:r w:rsidR="00DE2297" w:rsidRPr="00986830">
        <w:rPr>
          <w:rFonts w:asciiTheme="minorEastAsia" w:hAnsiTheme="minorEastAsia" w:hint="eastAsia"/>
          <w:sz w:val="28"/>
          <w:szCs w:val="28"/>
        </w:rPr>
        <w:t>四、</w:t>
      </w:r>
      <w:r w:rsidR="007F1240" w:rsidRPr="00986830">
        <w:rPr>
          <w:rFonts w:asciiTheme="minorEastAsia" w:hAnsiTheme="minorEastAsia" w:hint="eastAsia"/>
          <w:sz w:val="28"/>
          <w:szCs w:val="28"/>
        </w:rPr>
        <w:t>附录：</w:t>
      </w:r>
    </w:p>
    <w:p w:rsidR="007F1240" w:rsidRPr="00986830" w:rsidRDefault="00417D3E" w:rsidP="00DE2297">
      <w:pPr>
        <w:widowControl/>
        <w:jc w:val="left"/>
        <w:rPr>
          <w:rFonts w:asciiTheme="minorEastAsia" w:hAnsiTheme="minorEastAsia" w:cs="宋体"/>
          <w:kern w:val="0"/>
          <w:sz w:val="24"/>
          <w:szCs w:val="24"/>
        </w:rPr>
      </w:pPr>
      <w:r w:rsidRPr="00986830">
        <w:rPr>
          <w:rFonts w:asciiTheme="minorEastAsia" w:hAnsiTheme="minorEastAsia" w:cs="宋体" w:hint="eastAsia"/>
          <w:bCs/>
          <w:sz w:val="24"/>
        </w:rPr>
        <w:t>1</w:t>
      </w:r>
      <w:r w:rsidR="00BC718D" w:rsidRPr="00986830">
        <w:rPr>
          <w:rFonts w:asciiTheme="minorEastAsia" w:hAnsiTheme="minorEastAsia" w:cs="宋体" w:hint="eastAsia"/>
          <w:bCs/>
          <w:sz w:val="24"/>
        </w:rPr>
        <w:t>：</w:t>
      </w:r>
      <w:r w:rsidR="007F1240" w:rsidRPr="00986830">
        <w:rPr>
          <w:rFonts w:asciiTheme="minorEastAsia" w:hAnsiTheme="minorEastAsia" w:cs="宋体" w:hint="eastAsia"/>
          <w:kern w:val="0"/>
          <w:sz w:val="24"/>
          <w:szCs w:val="24"/>
        </w:rPr>
        <w:t>多孔板具体参数</w:t>
      </w:r>
    </w:p>
    <w:p w:rsidR="007F1240" w:rsidRPr="00986830" w:rsidRDefault="007F1240" w:rsidP="00DE2297">
      <w:pPr>
        <w:widowControl/>
        <w:jc w:val="left"/>
        <w:rPr>
          <w:rFonts w:asciiTheme="minorEastAsia" w:hAnsiTheme="minorEastAsia" w:cs="宋体"/>
          <w:kern w:val="0"/>
          <w:sz w:val="24"/>
          <w:szCs w:val="24"/>
        </w:rPr>
      </w:pPr>
    </w:p>
    <w:p w:rsidR="00DE2297" w:rsidRPr="00986830" w:rsidRDefault="00057EEA" w:rsidP="00DE2297">
      <w:pPr>
        <w:widowControl/>
        <w:jc w:val="left"/>
        <w:rPr>
          <w:rFonts w:asciiTheme="minorEastAsia" w:hAnsiTheme="minorEastAsia" w:cs="宋体"/>
          <w:kern w:val="0"/>
          <w:sz w:val="24"/>
          <w:szCs w:val="24"/>
        </w:rPr>
      </w:pPr>
      <w:r w:rsidRPr="00986830">
        <w:rPr>
          <w:rFonts w:asciiTheme="minorEastAsia" w:hAnsiTheme="minorEastAsia" w:cs="宋体"/>
          <w:noProof/>
          <w:kern w:val="0"/>
          <w:sz w:val="24"/>
          <w:szCs w:val="24"/>
        </w:rPr>
        <w:drawing>
          <wp:inline distT="0" distB="0" distL="0" distR="0">
            <wp:extent cx="2367887" cy="1616872"/>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5758" cy="1629075"/>
                    </a:xfrm>
                    <a:prstGeom prst="rect">
                      <a:avLst/>
                    </a:prstGeom>
                    <a:noFill/>
                    <a:ln>
                      <a:noFill/>
                    </a:ln>
                  </pic:spPr>
                </pic:pic>
              </a:graphicData>
            </a:graphic>
          </wp:inline>
        </w:drawing>
      </w:r>
      <w:r w:rsidR="00DE2297" w:rsidRPr="00986830">
        <w:rPr>
          <w:rFonts w:asciiTheme="minorEastAsia" w:hAnsiTheme="minorEastAsia" w:cs="宋体" w:hint="eastAsia"/>
          <w:kern w:val="0"/>
          <w:sz w:val="24"/>
          <w:szCs w:val="24"/>
        </w:rPr>
        <w:t xml:space="preserve">         </w:t>
      </w:r>
      <w:r w:rsidR="00DE2297" w:rsidRPr="00986830">
        <w:rPr>
          <w:rFonts w:asciiTheme="minorEastAsia" w:hAnsiTheme="minorEastAsia" w:cs="宋体" w:hint="eastAsia"/>
          <w:noProof/>
          <w:kern w:val="0"/>
          <w:sz w:val="24"/>
          <w:szCs w:val="24"/>
        </w:rPr>
        <w:drawing>
          <wp:inline distT="0" distB="0" distL="0" distR="0" wp14:anchorId="4FBCF9CA" wp14:editId="1FC798A5">
            <wp:extent cx="1824894" cy="1820849"/>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0282" cy="1826225"/>
                    </a:xfrm>
                    <a:prstGeom prst="rect">
                      <a:avLst/>
                    </a:prstGeom>
                    <a:noFill/>
                    <a:ln>
                      <a:noFill/>
                    </a:ln>
                  </pic:spPr>
                </pic:pic>
              </a:graphicData>
            </a:graphic>
          </wp:inline>
        </w:drawing>
      </w:r>
    </w:p>
    <w:p w:rsidR="00DE2297" w:rsidRPr="00986830" w:rsidRDefault="00DE2297" w:rsidP="007F1240">
      <w:pPr>
        <w:jc w:val="center"/>
        <w:rPr>
          <w:rFonts w:asciiTheme="minorEastAsia" w:hAnsiTheme="minorEastAsia"/>
          <w:szCs w:val="21"/>
        </w:rPr>
      </w:pPr>
      <w:r w:rsidRPr="00986830">
        <w:rPr>
          <w:rFonts w:asciiTheme="minorEastAsia" w:hAnsiTheme="minorEastAsia" w:hint="eastAsia"/>
          <w:szCs w:val="21"/>
        </w:rPr>
        <w:t>图1-1：多孔板平面参考示意图</w:t>
      </w:r>
    </w:p>
    <w:p w:rsidR="00DD06A5" w:rsidRPr="00986830" w:rsidRDefault="00DE2297" w:rsidP="00DD06A5">
      <w:pPr>
        <w:jc w:val="left"/>
        <w:rPr>
          <w:rFonts w:asciiTheme="minorEastAsia" w:hAnsiTheme="minorEastAsia" w:cs="宋体"/>
          <w:kern w:val="0"/>
          <w:szCs w:val="21"/>
        </w:rPr>
      </w:pPr>
      <w:r w:rsidRPr="00986830">
        <w:rPr>
          <w:rFonts w:asciiTheme="minorEastAsia" w:hAnsiTheme="minorEastAsia" w:hint="eastAsia"/>
          <w:szCs w:val="21"/>
        </w:rPr>
        <w:t>备注：多孔板</w:t>
      </w:r>
      <w:r w:rsidRPr="00986830">
        <w:rPr>
          <w:rFonts w:asciiTheme="minorEastAsia" w:hAnsiTheme="minorEastAsia" w:cs="宋体" w:hint="eastAsia"/>
          <w:kern w:val="0"/>
          <w:szCs w:val="21"/>
        </w:rPr>
        <w:t>由1.5MM</w:t>
      </w:r>
      <w:r w:rsidR="00293AF2" w:rsidRPr="00986830">
        <w:rPr>
          <w:rFonts w:asciiTheme="minorEastAsia" w:hAnsiTheme="minorEastAsia" w:cs="宋体" w:hint="eastAsia"/>
          <w:kern w:val="0"/>
          <w:szCs w:val="21"/>
        </w:rPr>
        <w:t>不锈钢</w:t>
      </w:r>
      <w:r w:rsidRPr="00986830">
        <w:rPr>
          <w:rFonts w:asciiTheme="minorEastAsia" w:hAnsiTheme="minorEastAsia" w:cs="宋体" w:hint="eastAsia"/>
          <w:kern w:val="0"/>
          <w:szCs w:val="21"/>
        </w:rPr>
        <w:t>板定制</w:t>
      </w:r>
      <w:r w:rsidR="007F1240" w:rsidRPr="00986830">
        <w:rPr>
          <w:rFonts w:asciiTheme="minorEastAsia" w:hAnsiTheme="minorEastAsia" w:cs="宋体" w:hint="eastAsia"/>
          <w:kern w:val="0"/>
          <w:szCs w:val="21"/>
        </w:rPr>
        <w:t>，</w:t>
      </w:r>
      <w:r w:rsidRPr="00986830">
        <w:rPr>
          <w:rFonts w:asciiTheme="minorEastAsia" w:hAnsiTheme="minorEastAsia" w:cs="宋体" w:hint="eastAsia"/>
          <w:kern w:val="0"/>
          <w:szCs w:val="21"/>
        </w:rPr>
        <w:t>长560</w:t>
      </w:r>
      <w:r w:rsidR="007F1240" w:rsidRPr="00986830">
        <w:rPr>
          <w:rFonts w:asciiTheme="minorEastAsia" w:hAnsiTheme="minorEastAsia" w:cs="宋体" w:hint="eastAsia"/>
          <w:kern w:val="0"/>
          <w:szCs w:val="21"/>
        </w:rPr>
        <w:t xml:space="preserve"> MM</w:t>
      </w:r>
      <w:r w:rsidRPr="00986830">
        <w:rPr>
          <w:rFonts w:asciiTheme="minorEastAsia" w:hAnsiTheme="minorEastAsia" w:cs="宋体" w:hint="eastAsia"/>
          <w:kern w:val="0"/>
          <w:szCs w:val="21"/>
        </w:rPr>
        <w:t>宽700MM,内孔10*5MM,孔间距3MM,四边用19*19 1.5MM厚折边方管加固一周，有2个</w:t>
      </w:r>
      <w:r w:rsidR="007F1240" w:rsidRPr="00986830">
        <w:rPr>
          <w:rFonts w:asciiTheme="minorEastAsia" w:hAnsiTheme="minorEastAsia" w:cs="宋体" w:hint="eastAsia"/>
          <w:kern w:val="0"/>
          <w:szCs w:val="21"/>
        </w:rPr>
        <w:t>挂钩，能把板挂在直径30的不锈钢管上。</w:t>
      </w:r>
    </w:p>
    <w:p w:rsidR="00A977BE" w:rsidRPr="00986830" w:rsidRDefault="00A977BE" w:rsidP="00DD06A5">
      <w:pPr>
        <w:jc w:val="left"/>
        <w:rPr>
          <w:rFonts w:asciiTheme="minorEastAsia" w:hAnsiTheme="minorEastAsia" w:cs="宋体"/>
          <w:bCs/>
          <w:sz w:val="24"/>
        </w:rPr>
      </w:pPr>
    </w:p>
    <w:p w:rsidR="007F1240" w:rsidRPr="00986830" w:rsidRDefault="007C32DC" w:rsidP="007F1240">
      <w:pPr>
        <w:widowControl/>
        <w:jc w:val="left"/>
        <w:rPr>
          <w:rFonts w:asciiTheme="minorEastAsia" w:hAnsiTheme="minorEastAsia" w:cs="宋体"/>
          <w:kern w:val="0"/>
          <w:sz w:val="24"/>
          <w:szCs w:val="24"/>
        </w:rPr>
      </w:pPr>
      <w:r w:rsidRPr="00986830">
        <w:rPr>
          <w:rFonts w:asciiTheme="minorEastAsia" w:hAnsiTheme="minorEastAsia" w:cs="宋体" w:hint="eastAsia"/>
          <w:bCs/>
          <w:sz w:val="24"/>
        </w:rPr>
        <w:t>2</w:t>
      </w:r>
      <w:r w:rsidR="00BC718D" w:rsidRPr="00986830">
        <w:rPr>
          <w:rFonts w:asciiTheme="minorEastAsia" w:hAnsiTheme="minorEastAsia" w:cs="宋体" w:hint="eastAsia"/>
          <w:bCs/>
          <w:sz w:val="24"/>
        </w:rPr>
        <w:t>：</w:t>
      </w:r>
      <w:r w:rsidR="007F1240" w:rsidRPr="00986830">
        <w:rPr>
          <w:rFonts w:asciiTheme="minorEastAsia" w:hAnsiTheme="minorEastAsia" w:cs="宋体" w:hint="eastAsia"/>
          <w:kern w:val="0"/>
          <w:sz w:val="24"/>
          <w:szCs w:val="24"/>
        </w:rPr>
        <w:t>移动架</w:t>
      </w:r>
      <w:r w:rsidRPr="00986830">
        <w:rPr>
          <w:rFonts w:asciiTheme="minorEastAsia" w:hAnsiTheme="minorEastAsia" w:cs="宋体" w:hint="eastAsia"/>
          <w:kern w:val="0"/>
          <w:sz w:val="24"/>
          <w:szCs w:val="24"/>
        </w:rPr>
        <w:t>尺寸参数</w:t>
      </w:r>
    </w:p>
    <w:p w:rsidR="007F1240" w:rsidRPr="00986830" w:rsidRDefault="007F1240" w:rsidP="00DE2297">
      <w:pPr>
        <w:widowControl/>
        <w:jc w:val="left"/>
        <w:rPr>
          <w:rFonts w:asciiTheme="minorEastAsia" w:hAnsiTheme="minorEastAsia" w:cs="宋体"/>
          <w:noProof/>
          <w:kern w:val="0"/>
          <w:sz w:val="24"/>
          <w:szCs w:val="24"/>
        </w:rPr>
      </w:pPr>
    </w:p>
    <w:p w:rsidR="0093761D" w:rsidRPr="00986830" w:rsidRDefault="0093761D" w:rsidP="00E80D17">
      <w:pPr>
        <w:widowControl/>
        <w:jc w:val="center"/>
        <w:rPr>
          <w:rFonts w:asciiTheme="minorEastAsia" w:hAnsiTheme="minorEastAsia" w:cs="宋体"/>
          <w:kern w:val="0"/>
          <w:sz w:val="24"/>
          <w:szCs w:val="24"/>
        </w:rPr>
      </w:pPr>
      <w:r w:rsidRPr="00986830">
        <w:rPr>
          <w:rFonts w:asciiTheme="minorEastAsia" w:hAnsiTheme="minorEastAsia" w:cs="宋体"/>
          <w:noProof/>
          <w:kern w:val="0"/>
          <w:sz w:val="24"/>
          <w:szCs w:val="24"/>
        </w:rPr>
        <w:drawing>
          <wp:inline distT="0" distB="0" distL="0" distR="0">
            <wp:extent cx="2586251" cy="1891023"/>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6356" cy="1898411"/>
                    </a:xfrm>
                    <a:prstGeom prst="rect">
                      <a:avLst/>
                    </a:prstGeom>
                    <a:noFill/>
                    <a:ln>
                      <a:noFill/>
                    </a:ln>
                  </pic:spPr>
                </pic:pic>
              </a:graphicData>
            </a:graphic>
          </wp:inline>
        </w:drawing>
      </w:r>
    </w:p>
    <w:p w:rsidR="00DE2297" w:rsidRPr="00986830" w:rsidRDefault="00DE2297" w:rsidP="00E80D17">
      <w:pPr>
        <w:widowControl/>
        <w:jc w:val="center"/>
        <w:rPr>
          <w:rFonts w:asciiTheme="minorEastAsia" w:hAnsiTheme="minorEastAsia" w:cs="宋体"/>
          <w:kern w:val="0"/>
          <w:sz w:val="24"/>
          <w:szCs w:val="24"/>
        </w:rPr>
      </w:pPr>
    </w:p>
    <w:p w:rsidR="00DE2297" w:rsidRPr="00986830" w:rsidRDefault="00DE2297" w:rsidP="007F1240">
      <w:pPr>
        <w:jc w:val="center"/>
        <w:rPr>
          <w:rFonts w:asciiTheme="minorEastAsia" w:hAnsiTheme="minorEastAsia"/>
          <w:szCs w:val="21"/>
        </w:rPr>
      </w:pPr>
      <w:r w:rsidRPr="00986830">
        <w:rPr>
          <w:rFonts w:asciiTheme="minorEastAsia" w:hAnsiTheme="minorEastAsia" w:hint="eastAsia"/>
          <w:szCs w:val="21"/>
        </w:rPr>
        <w:t>图1-</w:t>
      </w:r>
      <w:r w:rsidR="00A977BE" w:rsidRPr="00986830">
        <w:rPr>
          <w:rFonts w:asciiTheme="minorEastAsia" w:hAnsiTheme="minorEastAsia" w:hint="eastAsia"/>
          <w:szCs w:val="21"/>
        </w:rPr>
        <w:t>2</w:t>
      </w:r>
      <w:r w:rsidRPr="00986830">
        <w:rPr>
          <w:rFonts w:asciiTheme="minorEastAsia" w:hAnsiTheme="minorEastAsia" w:hint="eastAsia"/>
          <w:szCs w:val="21"/>
        </w:rPr>
        <w:t>：移动架示意图</w:t>
      </w:r>
    </w:p>
    <w:p w:rsidR="00E80D17" w:rsidRPr="00986830" w:rsidRDefault="00E80D17" w:rsidP="00DE2297">
      <w:pPr>
        <w:jc w:val="left"/>
        <w:rPr>
          <w:rFonts w:asciiTheme="minorEastAsia" w:hAnsiTheme="minorEastAsia"/>
          <w:szCs w:val="21"/>
        </w:rPr>
      </w:pPr>
    </w:p>
    <w:p w:rsidR="00A977BE" w:rsidRPr="00986830" w:rsidRDefault="00A977BE" w:rsidP="007F1240">
      <w:pPr>
        <w:widowControl/>
        <w:jc w:val="left"/>
        <w:rPr>
          <w:rFonts w:asciiTheme="minorEastAsia" w:hAnsiTheme="minorEastAsia" w:cs="宋体"/>
          <w:bCs/>
          <w:sz w:val="24"/>
        </w:rPr>
      </w:pPr>
      <w:r w:rsidRPr="00986830">
        <w:rPr>
          <w:rFonts w:asciiTheme="minorEastAsia" w:hAnsiTheme="minorEastAsia" w:cs="宋体"/>
          <w:bCs/>
          <w:sz w:val="24"/>
        </w:rPr>
        <w:br w:type="page"/>
      </w:r>
    </w:p>
    <w:p w:rsidR="007F1240" w:rsidRPr="00986830" w:rsidRDefault="007C32DC" w:rsidP="007F1240">
      <w:pPr>
        <w:widowControl/>
        <w:jc w:val="left"/>
        <w:rPr>
          <w:rFonts w:asciiTheme="minorEastAsia" w:hAnsiTheme="minorEastAsia" w:cs="宋体"/>
          <w:kern w:val="0"/>
          <w:sz w:val="24"/>
          <w:szCs w:val="24"/>
        </w:rPr>
      </w:pPr>
      <w:r w:rsidRPr="00986830">
        <w:rPr>
          <w:rFonts w:asciiTheme="minorEastAsia" w:hAnsiTheme="minorEastAsia" w:cs="宋体" w:hint="eastAsia"/>
          <w:bCs/>
          <w:sz w:val="24"/>
        </w:rPr>
        <w:t>3</w:t>
      </w:r>
      <w:r w:rsidR="00BC718D" w:rsidRPr="00986830">
        <w:rPr>
          <w:rFonts w:asciiTheme="minorEastAsia" w:hAnsiTheme="minorEastAsia" w:cs="宋体" w:hint="eastAsia"/>
          <w:bCs/>
          <w:sz w:val="24"/>
        </w:rPr>
        <w:t>：</w:t>
      </w:r>
      <w:r w:rsidR="00BC718D" w:rsidRPr="00986830">
        <w:rPr>
          <w:rFonts w:asciiTheme="minorEastAsia" w:hAnsiTheme="minorEastAsia" w:cs="宋体" w:hint="eastAsia"/>
          <w:kern w:val="0"/>
          <w:sz w:val="24"/>
          <w:szCs w:val="24"/>
        </w:rPr>
        <w:t>参考示意图</w:t>
      </w:r>
    </w:p>
    <w:p w:rsidR="00223663" w:rsidRPr="00986830" w:rsidRDefault="003B0420" w:rsidP="007F1240">
      <w:pPr>
        <w:jc w:val="center"/>
        <w:rPr>
          <w:rFonts w:asciiTheme="minorEastAsia" w:hAnsiTheme="minorEastAsia"/>
          <w:szCs w:val="21"/>
        </w:rPr>
      </w:pPr>
      <w:r w:rsidRPr="00986830">
        <w:rPr>
          <w:rFonts w:asciiTheme="minorEastAsia" w:hAnsiTheme="minorEastAsia"/>
          <w:noProof/>
          <w:szCs w:val="21"/>
        </w:rPr>
        <w:drawing>
          <wp:inline distT="0" distB="0" distL="0" distR="0" wp14:anchorId="41005135" wp14:editId="44382762">
            <wp:extent cx="1285446" cy="3261815"/>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cstate="print"/>
                    <a:srcRect/>
                    <a:stretch>
                      <a:fillRect/>
                    </a:stretch>
                  </pic:blipFill>
                  <pic:spPr bwMode="auto">
                    <a:xfrm>
                      <a:off x="0" y="0"/>
                      <a:ext cx="1290186" cy="3273843"/>
                    </a:xfrm>
                    <a:prstGeom prst="rect">
                      <a:avLst/>
                    </a:prstGeom>
                    <a:noFill/>
                    <a:ln w="9525">
                      <a:noFill/>
                      <a:miter lim="800000"/>
                      <a:headEnd/>
                      <a:tailEnd/>
                    </a:ln>
                    <a:effectLst/>
                  </pic:spPr>
                </pic:pic>
              </a:graphicData>
            </a:graphic>
          </wp:inline>
        </w:drawing>
      </w:r>
    </w:p>
    <w:p w:rsidR="00C35AA8" w:rsidRPr="00986830" w:rsidRDefault="003332AB" w:rsidP="007F1240">
      <w:pPr>
        <w:jc w:val="center"/>
        <w:rPr>
          <w:rFonts w:asciiTheme="minorEastAsia" w:hAnsiTheme="minorEastAsia"/>
          <w:szCs w:val="21"/>
        </w:rPr>
      </w:pPr>
      <w:r w:rsidRPr="00986830">
        <w:rPr>
          <w:rFonts w:asciiTheme="minorEastAsia" w:hAnsiTheme="minorEastAsia" w:hint="eastAsia"/>
          <w:szCs w:val="21"/>
        </w:rPr>
        <w:t>图</w:t>
      </w:r>
      <w:r w:rsidR="00F26099" w:rsidRPr="00986830">
        <w:rPr>
          <w:rFonts w:asciiTheme="minorEastAsia" w:hAnsiTheme="minorEastAsia" w:hint="eastAsia"/>
          <w:szCs w:val="21"/>
        </w:rPr>
        <w:t>1-</w:t>
      </w:r>
      <w:r w:rsidR="00A977BE" w:rsidRPr="00986830">
        <w:rPr>
          <w:rFonts w:asciiTheme="minorEastAsia" w:hAnsiTheme="minorEastAsia" w:hint="eastAsia"/>
          <w:szCs w:val="21"/>
        </w:rPr>
        <w:t>3</w:t>
      </w:r>
      <w:r w:rsidRPr="00986830">
        <w:rPr>
          <w:rFonts w:asciiTheme="minorEastAsia" w:hAnsiTheme="minorEastAsia" w:hint="eastAsia"/>
          <w:szCs w:val="21"/>
        </w:rPr>
        <w:t>：机床电气控制线路的故障检测装置</w:t>
      </w:r>
      <w:r w:rsidR="00CF44BE" w:rsidRPr="00986830">
        <w:rPr>
          <w:rFonts w:asciiTheme="minorEastAsia" w:hAnsiTheme="minorEastAsia" w:hint="eastAsia"/>
          <w:szCs w:val="21"/>
        </w:rPr>
        <w:t xml:space="preserve">      </w:t>
      </w:r>
      <w:r w:rsidR="00F26099" w:rsidRPr="00986830">
        <w:rPr>
          <w:rFonts w:asciiTheme="minorEastAsia" w:hAnsiTheme="minorEastAsia" w:hint="eastAsia"/>
          <w:szCs w:val="21"/>
        </w:rPr>
        <w:t xml:space="preserve">  </w:t>
      </w:r>
    </w:p>
    <w:p w:rsidR="00C35AA8" w:rsidRPr="00986830" w:rsidRDefault="00C35AA8" w:rsidP="007F1240">
      <w:pPr>
        <w:jc w:val="center"/>
        <w:rPr>
          <w:rFonts w:asciiTheme="minorEastAsia" w:hAnsiTheme="minorEastAsia"/>
          <w:szCs w:val="21"/>
        </w:rPr>
      </w:pPr>
    </w:p>
    <w:p w:rsidR="00C35AA8" w:rsidRPr="00986830" w:rsidRDefault="00C35AA8" w:rsidP="007F1240">
      <w:pPr>
        <w:jc w:val="center"/>
        <w:rPr>
          <w:rFonts w:asciiTheme="minorEastAsia" w:hAnsiTheme="minorEastAsia"/>
          <w:szCs w:val="21"/>
        </w:rPr>
      </w:pPr>
    </w:p>
    <w:p w:rsidR="007C32DC" w:rsidRPr="00986830" w:rsidRDefault="007C32DC" w:rsidP="007C32DC">
      <w:pPr>
        <w:widowControl/>
        <w:jc w:val="left"/>
        <w:rPr>
          <w:rFonts w:asciiTheme="minorEastAsia" w:hAnsiTheme="minorEastAsia" w:cs="宋体"/>
          <w:kern w:val="0"/>
          <w:sz w:val="24"/>
          <w:szCs w:val="24"/>
        </w:rPr>
      </w:pPr>
      <w:r w:rsidRPr="00986830">
        <w:rPr>
          <w:rFonts w:asciiTheme="minorEastAsia" w:hAnsiTheme="minorEastAsia" w:cs="宋体" w:hint="eastAsia"/>
          <w:bCs/>
          <w:sz w:val="24"/>
          <w:szCs w:val="24"/>
        </w:rPr>
        <w:t>4：</w:t>
      </w:r>
      <w:r w:rsidR="00A977BE" w:rsidRPr="00986830">
        <w:rPr>
          <w:rFonts w:asciiTheme="minorEastAsia" w:hAnsiTheme="minorEastAsia" w:cs="宋体" w:hint="eastAsia"/>
          <w:color w:val="000000"/>
          <w:sz w:val="24"/>
          <w:szCs w:val="24"/>
        </w:rPr>
        <w:t>带直流能耗制动的星-三角降压起动控制线路</w:t>
      </w:r>
      <w:r w:rsidRPr="00986830">
        <w:rPr>
          <w:rFonts w:asciiTheme="minorEastAsia" w:hAnsiTheme="minorEastAsia" w:hint="eastAsia"/>
          <w:sz w:val="24"/>
          <w:szCs w:val="24"/>
        </w:rPr>
        <w:t>电路</w:t>
      </w:r>
      <w:r w:rsidRPr="00986830">
        <w:rPr>
          <w:rFonts w:asciiTheme="minorEastAsia" w:hAnsiTheme="minorEastAsia" w:cs="宋体" w:hint="eastAsia"/>
          <w:kern w:val="0"/>
          <w:sz w:val="24"/>
          <w:szCs w:val="24"/>
        </w:rPr>
        <w:t>图</w:t>
      </w:r>
    </w:p>
    <w:p w:rsidR="00A977BE" w:rsidRPr="00986830" w:rsidRDefault="00A977BE" w:rsidP="00A977BE">
      <w:pPr>
        <w:jc w:val="center"/>
        <w:rPr>
          <w:rFonts w:asciiTheme="minorEastAsia" w:hAnsiTheme="minorEastAsia"/>
          <w:szCs w:val="21"/>
        </w:rPr>
      </w:pPr>
    </w:p>
    <w:p w:rsidR="00A977BE" w:rsidRPr="00986830" w:rsidRDefault="00A977BE" w:rsidP="00A977BE">
      <w:pPr>
        <w:jc w:val="center"/>
        <w:rPr>
          <w:rFonts w:asciiTheme="minorEastAsia" w:hAnsiTheme="minorEastAsia"/>
          <w:szCs w:val="21"/>
        </w:rPr>
      </w:pPr>
      <w:r w:rsidRPr="00986830">
        <w:rPr>
          <w:rFonts w:asciiTheme="minorEastAsia" w:hAnsiTheme="minorEastAsia" w:cs="Arial" w:hint="eastAsia"/>
          <w:noProof/>
          <w:kern w:val="0"/>
          <w:sz w:val="20"/>
        </w:rPr>
        <w:drawing>
          <wp:inline distT="0" distB="0" distL="0" distR="0" wp14:anchorId="1FCE80CF" wp14:editId="50304244">
            <wp:extent cx="5274310" cy="3383319"/>
            <wp:effectExtent l="0" t="0" r="254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383319"/>
                    </a:xfrm>
                    <a:prstGeom prst="rect">
                      <a:avLst/>
                    </a:prstGeom>
                    <a:noFill/>
                    <a:ln>
                      <a:noFill/>
                    </a:ln>
                  </pic:spPr>
                </pic:pic>
              </a:graphicData>
            </a:graphic>
          </wp:inline>
        </w:drawing>
      </w:r>
    </w:p>
    <w:p w:rsidR="00A977BE" w:rsidRPr="00986830" w:rsidRDefault="00A977BE" w:rsidP="00A977BE">
      <w:pPr>
        <w:jc w:val="center"/>
        <w:rPr>
          <w:rFonts w:asciiTheme="minorEastAsia" w:hAnsiTheme="minorEastAsia"/>
          <w:szCs w:val="21"/>
        </w:rPr>
      </w:pPr>
    </w:p>
    <w:p w:rsidR="00A977BE" w:rsidRPr="00986830" w:rsidRDefault="00A977BE" w:rsidP="00A977BE">
      <w:pPr>
        <w:jc w:val="center"/>
        <w:rPr>
          <w:rFonts w:asciiTheme="minorEastAsia" w:hAnsiTheme="minorEastAsia" w:cs="宋体"/>
          <w:color w:val="000000"/>
          <w:szCs w:val="21"/>
        </w:rPr>
      </w:pPr>
      <w:r w:rsidRPr="00986830">
        <w:rPr>
          <w:rFonts w:asciiTheme="minorEastAsia" w:hAnsiTheme="minorEastAsia" w:hint="eastAsia"/>
          <w:szCs w:val="21"/>
        </w:rPr>
        <w:t>图1-4：</w:t>
      </w:r>
      <w:r w:rsidRPr="00986830">
        <w:rPr>
          <w:rFonts w:asciiTheme="minorEastAsia" w:hAnsiTheme="minorEastAsia" w:cs="宋体" w:hint="eastAsia"/>
          <w:color w:val="000000"/>
          <w:szCs w:val="21"/>
        </w:rPr>
        <w:t>带直流能耗制动的星-三角降压起动控制线路</w:t>
      </w:r>
    </w:p>
    <w:p w:rsidR="00A977BE" w:rsidRPr="00986830" w:rsidRDefault="00A977BE" w:rsidP="00A977BE">
      <w:pPr>
        <w:jc w:val="center"/>
        <w:rPr>
          <w:rFonts w:asciiTheme="minorEastAsia" w:hAnsiTheme="minorEastAsia" w:cs="宋体"/>
          <w:color w:val="000000"/>
          <w:szCs w:val="21"/>
        </w:rPr>
      </w:pPr>
    </w:p>
    <w:p w:rsidR="00A977BE" w:rsidRPr="00986830" w:rsidRDefault="00A977BE" w:rsidP="00A977BE">
      <w:pPr>
        <w:jc w:val="center"/>
        <w:rPr>
          <w:rFonts w:asciiTheme="minorEastAsia" w:hAnsiTheme="minorEastAsia" w:cs="宋体"/>
          <w:color w:val="000000"/>
          <w:szCs w:val="21"/>
        </w:rPr>
      </w:pPr>
    </w:p>
    <w:p w:rsidR="00A977BE" w:rsidRPr="00986830" w:rsidRDefault="00A977BE" w:rsidP="00A977BE">
      <w:pPr>
        <w:jc w:val="center"/>
        <w:rPr>
          <w:rFonts w:asciiTheme="minorEastAsia" w:hAnsiTheme="minorEastAsia" w:cs="宋体"/>
          <w:color w:val="000000"/>
          <w:szCs w:val="21"/>
        </w:rPr>
      </w:pPr>
    </w:p>
    <w:p w:rsidR="00A977BE" w:rsidRPr="00986830" w:rsidRDefault="00A977BE" w:rsidP="00A977BE">
      <w:pPr>
        <w:jc w:val="left"/>
        <w:rPr>
          <w:rFonts w:asciiTheme="minorEastAsia" w:hAnsiTheme="minorEastAsia" w:cs="宋体"/>
          <w:color w:val="000000"/>
          <w:szCs w:val="21"/>
        </w:rPr>
      </w:pPr>
      <w:r w:rsidRPr="00986830">
        <w:rPr>
          <w:rFonts w:asciiTheme="minorEastAsia" w:hAnsiTheme="minorEastAsia" w:cs="宋体"/>
          <w:color w:val="000000"/>
          <w:szCs w:val="21"/>
        </w:rPr>
        <w:br w:type="page"/>
      </w:r>
    </w:p>
    <w:p w:rsidR="00A977BE" w:rsidRPr="00986830" w:rsidRDefault="00A977BE" w:rsidP="00A977BE">
      <w:pPr>
        <w:jc w:val="left"/>
        <w:rPr>
          <w:rFonts w:asciiTheme="minorEastAsia" w:hAnsiTheme="minorEastAsia"/>
          <w:szCs w:val="21"/>
        </w:rPr>
      </w:pPr>
      <w:r w:rsidRPr="00986830">
        <w:rPr>
          <w:rFonts w:asciiTheme="minorEastAsia" w:hAnsiTheme="minorEastAsia" w:cs="宋体" w:hint="eastAsia"/>
          <w:color w:val="000000"/>
          <w:szCs w:val="21"/>
        </w:rPr>
        <w:t>5．M7130平面磨床电气控制线路电路图</w:t>
      </w:r>
    </w:p>
    <w:p w:rsidR="00A977BE" w:rsidRPr="00986830" w:rsidRDefault="00C35AA8" w:rsidP="007F1240">
      <w:pPr>
        <w:jc w:val="center"/>
        <w:rPr>
          <w:rFonts w:asciiTheme="minorEastAsia" w:hAnsiTheme="minorEastAsia"/>
          <w:szCs w:val="21"/>
        </w:rPr>
      </w:pPr>
      <w:r w:rsidRPr="00986830">
        <w:rPr>
          <w:rFonts w:asciiTheme="minorEastAsia" w:hAnsiTheme="minorEastAsia" w:hint="eastAsia"/>
          <w:noProof/>
          <w:sz w:val="28"/>
          <w:szCs w:val="28"/>
        </w:rPr>
        <w:drawing>
          <wp:inline distT="0" distB="0" distL="0" distR="0">
            <wp:extent cx="4080680" cy="4907030"/>
            <wp:effectExtent l="0" t="0" r="0" b="8255"/>
            <wp:docPr id="5" name="图片 5" descr="Fil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00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81000" cy="4907415"/>
                    </a:xfrm>
                    <a:prstGeom prst="rect">
                      <a:avLst/>
                    </a:prstGeom>
                    <a:noFill/>
                    <a:ln>
                      <a:noFill/>
                    </a:ln>
                  </pic:spPr>
                </pic:pic>
              </a:graphicData>
            </a:graphic>
          </wp:inline>
        </w:drawing>
      </w:r>
    </w:p>
    <w:p w:rsidR="00A977BE" w:rsidRPr="00986830" w:rsidRDefault="00A977BE" w:rsidP="007F1240">
      <w:pPr>
        <w:jc w:val="center"/>
        <w:rPr>
          <w:rFonts w:asciiTheme="minorEastAsia" w:hAnsiTheme="minorEastAsia"/>
          <w:szCs w:val="21"/>
        </w:rPr>
      </w:pPr>
    </w:p>
    <w:p w:rsidR="00A977BE" w:rsidRPr="00986830" w:rsidRDefault="00A977BE" w:rsidP="007F1240">
      <w:pPr>
        <w:jc w:val="center"/>
        <w:rPr>
          <w:rFonts w:asciiTheme="minorEastAsia" w:hAnsiTheme="minorEastAsia" w:cs="宋体"/>
          <w:color w:val="000000"/>
          <w:szCs w:val="21"/>
        </w:rPr>
      </w:pPr>
      <w:r w:rsidRPr="00986830">
        <w:rPr>
          <w:rFonts w:asciiTheme="minorEastAsia" w:hAnsiTheme="minorEastAsia" w:hint="eastAsia"/>
          <w:sz w:val="22"/>
        </w:rPr>
        <w:t>图1-5:</w:t>
      </w:r>
      <w:r w:rsidRPr="00986830">
        <w:rPr>
          <w:rFonts w:asciiTheme="minorEastAsia" w:hAnsiTheme="minorEastAsia" w:cs="宋体" w:hint="eastAsia"/>
          <w:color w:val="000000"/>
          <w:szCs w:val="21"/>
        </w:rPr>
        <w:t xml:space="preserve"> M7130平面磨床电气控制线路</w:t>
      </w:r>
    </w:p>
    <w:p w:rsidR="00A977BE" w:rsidRPr="00986830" w:rsidRDefault="00A977BE" w:rsidP="007F1240">
      <w:pPr>
        <w:jc w:val="center"/>
        <w:rPr>
          <w:rFonts w:asciiTheme="minorEastAsia" w:hAnsiTheme="minorEastAsia" w:cs="宋体"/>
          <w:color w:val="000000"/>
          <w:szCs w:val="21"/>
        </w:rPr>
      </w:pPr>
    </w:p>
    <w:p w:rsidR="00A977BE" w:rsidRPr="00986830" w:rsidRDefault="00A977BE" w:rsidP="007F1240">
      <w:pPr>
        <w:jc w:val="center"/>
        <w:rPr>
          <w:rFonts w:asciiTheme="minorEastAsia" w:hAnsiTheme="minorEastAsia" w:cs="宋体"/>
          <w:color w:val="000000"/>
          <w:szCs w:val="21"/>
        </w:rPr>
      </w:pPr>
      <w:r w:rsidRPr="00986830">
        <w:rPr>
          <w:rFonts w:asciiTheme="minorEastAsia" w:hAnsiTheme="minorEastAsia" w:cs="宋体"/>
          <w:color w:val="000000"/>
          <w:szCs w:val="21"/>
        </w:rPr>
        <w:br w:type="page"/>
      </w:r>
    </w:p>
    <w:p w:rsidR="00A977BE" w:rsidRPr="00986830" w:rsidRDefault="00A977BE" w:rsidP="007F1240">
      <w:pPr>
        <w:jc w:val="center"/>
        <w:rPr>
          <w:rFonts w:asciiTheme="minorEastAsia" w:hAnsiTheme="minorEastAsia" w:cs="宋体"/>
          <w:color w:val="000000"/>
          <w:szCs w:val="21"/>
        </w:rPr>
      </w:pPr>
    </w:p>
    <w:p w:rsidR="00A977BE" w:rsidRPr="00986830" w:rsidRDefault="00A977BE" w:rsidP="00A977BE">
      <w:pPr>
        <w:jc w:val="left"/>
        <w:rPr>
          <w:rFonts w:asciiTheme="minorEastAsia" w:hAnsiTheme="minorEastAsia"/>
          <w:szCs w:val="21"/>
        </w:rPr>
      </w:pPr>
      <w:r w:rsidRPr="00986830">
        <w:rPr>
          <w:rFonts w:asciiTheme="minorEastAsia" w:hAnsiTheme="minorEastAsia" w:cs="宋体" w:hint="eastAsia"/>
          <w:color w:val="000000"/>
          <w:szCs w:val="21"/>
        </w:rPr>
        <w:t>6．Z35摇臂钻床电气控制线路电路图</w:t>
      </w:r>
    </w:p>
    <w:p w:rsidR="00F26099" w:rsidRPr="00986830" w:rsidRDefault="00C35AA8" w:rsidP="007F1240">
      <w:pPr>
        <w:jc w:val="center"/>
        <w:rPr>
          <w:rFonts w:asciiTheme="minorEastAsia" w:hAnsiTheme="minorEastAsia"/>
          <w:szCs w:val="21"/>
        </w:rPr>
      </w:pPr>
      <w:r w:rsidRPr="00986830">
        <w:rPr>
          <w:rFonts w:asciiTheme="minorEastAsia" w:hAnsiTheme="minorEastAsia"/>
          <w:noProof/>
          <w:kern w:val="0"/>
        </w:rPr>
        <w:drawing>
          <wp:inline distT="0" distB="0" distL="0" distR="0">
            <wp:extent cx="5042848" cy="3276333"/>
            <wp:effectExtent l="0" t="0" r="5715" b="635"/>
            <wp:docPr id="7"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5282" cy="3277914"/>
                    </a:xfrm>
                    <a:prstGeom prst="rect">
                      <a:avLst/>
                    </a:prstGeom>
                    <a:noFill/>
                    <a:ln>
                      <a:noFill/>
                    </a:ln>
                  </pic:spPr>
                </pic:pic>
              </a:graphicData>
            </a:graphic>
          </wp:inline>
        </w:drawing>
      </w:r>
    </w:p>
    <w:p w:rsidR="00647FE8" w:rsidRPr="00986830" w:rsidRDefault="00F26099" w:rsidP="00647FE8">
      <w:pPr>
        <w:jc w:val="center"/>
        <w:rPr>
          <w:rFonts w:asciiTheme="minorEastAsia" w:hAnsiTheme="minorEastAsia" w:cs="宋体"/>
          <w:color w:val="000000"/>
          <w:szCs w:val="21"/>
        </w:rPr>
      </w:pPr>
      <w:r w:rsidRPr="00986830">
        <w:rPr>
          <w:rFonts w:asciiTheme="minorEastAsia" w:hAnsiTheme="minorEastAsia" w:hint="eastAsia"/>
          <w:szCs w:val="21"/>
        </w:rPr>
        <w:t>图1-</w:t>
      </w:r>
      <w:r w:rsidR="00A977BE" w:rsidRPr="00986830">
        <w:rPr>
          <w:rFonts w:asciiTheme="minorEastAsia" w:hAnsiTheme="minorEastAsia" w:hint="eastAsia"/>
          <w:szCs w:val="21"/>
        </w:rPr>
        <w:t>6</w:t>
      </w:r>
      <w:r w:rsidRPr="00986830">
        <w:rPr>
          <w:rFonts w:asciiTheme="minorEastAsia" w:hAnsiTheme="minorEastAsia" w:hint="eastAsia"/>
          <w:szCs w:val="21"/>
        </w:rPr>
        <w:t>：</w:t>
      </w:r>
      <w:r w:rsidR="00A977BE" w:rsidRPr="00986830">
        <w:rPr>
          <w:rFonts w:asciiTheme="minorEastAsia" w:hAnsiTheme="minorEastAsia" w:cs="宋体" w:hint="eastAsia"/>
          <w:color w:val="000000"/>
          <w:szCs w:val="21"/>
        </w:rPr>
        <w:t>Z35摇臂钻床电气控制线路图</w:t>
      </w:r>
    </w:p>
    <w:p w:rsidR="00647FE8" w:rsidRPr="00986830" w:rsidRDefault="00647FE8" w:rsidP="00647FE8">
      <w:pPr>
        <w:jc w:val="center"/>
        <w:rPr>
          <w:rFonts w:asciiTheme="minorEastAsia" w:hAnsiTheme="minorEastAsia" w:cs="宋体"/>
          <w:color w:val="000000"/>
          <w:szCs w:val="21"/>
        </w:rPr>
      </w:pPr>
    </w:p>
    <w:p w:rsidR="00DD06A5" w:rsidRPr="00986830" w:rsidRDefault="00A977BE" w:rsidP="00647FE8">
      <w:pPr>
        <w:jc w:val="left"/>
        <w:rPr>
          <w:rFonts w:asciiTheme="minorEastAsia" w:hAnsiTheme="minorEastAsia" w:cs="宋体"/>
          <w:kern w:val="0"/>
          <w:szCs w:val="21"/>
        </w:rPr>
      </w:pPr>
      <w:r w:rsidRPr="00986830">
        <w:rPr>
          <w:rFonts w:asciiTheme="minorEastAsia" w:hAnsiTheme="minorEastAsia" w:cs="宋体" w:hint="eastAsia"/>
          <w:kern w:val="0"/>
          <w:szCs w:val="21"/>
        </w:rPr>
        <w:t>7</w:t>
      </w:r>
      <w:r w:rsidRPr="00986830">
        <w:rPr>
          <w:rFonts w:asciiTheme="minorEastAsia" w:hAnsiTheme="minorEastAsia" w:cs="宋体" w:hint="eastAsia"/>
          <w:color w:val="000000"/>
          <w:szCs w:val="21"/>
        </w:rPr>
        <w:t>．</w:t>
      </w:r>
      <w:r w:rsidRPr="00986830">
        <w:rPr>
          <w:rFonts w:asciiTheme="minorEastAsia" w:hAnsiTheme="minorEastAsia" w:hint="eastAsia"/>
          <w:sz w:val="22"/>
          <w:szCs w:val="24"/>
        </w:rPr>
        <w:t>晶闸管调光电路</w:t>
      </w:r>
      <w:r w:rsidRPr="00986830">
        <w:rPr>
          <w:rFonts w:asciiTheme="minorEastAsia" w:hAnsiTheme="minorEastAsia" w:cs="宋体" w:hint="eastAsia"/>
          <w:kern w:val="0"/>
          <w:sz w:val="22"/>
          <w:szCs w:val="24"/>
        </w:rPr>
        <w:t>图与元器件规格。</w:t>
      </w:r>
    </w:p>
    <w:p w:rsidR="00A977BE" w:rsidRPr="00986830" w:rsidRDefault="00A977BE" w:rsidP="00A977BE">
      <w:pPr>
        <w:jc w:val="center"/>
        <w:rPr>
          <w:rFonts w:asciiTheme="minorEastAsia" w:hAnsiTheme="minorEastAsia"/>
          <w:szCs w:val="21"/>
        </w:rPr>
      </w:pPr>
      <w:r w:rsidRPr="00986830">
        <w:rPr>
          <w:rFonts w:asciiTheme="minorEastAsia" w:hAnsiTheme="minorEastAsia" w:hint="eastAsia"/>
          <w:noProof/>
        </w:rPr>
        <w:drawing>
          <wp:inline distT="0" distB="0" distL="0" distR="0" wp14:anchorId="2BC74F3E" wp14:editId="1837C263">
            <wp:extent cx="3684896" cy="1845763"/>
            <wp:effectExtent l="0" t="0" r="0" b="2540"/>
            <wp:docPr id="3" name="图片 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4"/>
                    <pic:cNvPicPr>
                      <a:picLocks noChangeAspect="1" noChangeArrowheads="1"/>
                    </pic:cNvPicPr>
                  </pic:nvPicPr>
                  <pic:blipFill>
                    <a:blip r:embed="rId15" cstate="print">
                      <a:lum bright="6000" contrast="-6000"/>
                      <a:extLst>
                        <a:ext uri="{28A0092B-C50C-407E-A947-70E740481C1C}">
                          <a14:useLocalDpi xmlns:a14="http://schemas.microsoft.com/office/drawing/2010/main" val="0"/>
                        </a:ext>
                      </a:extLst>
                    </a:blip>
                    <a:srcRect/>
                    <a:stretch>
                      <a:fillRect/>
                    </a:stretch>
                  </pic:blipFill>
                  <pic:spPr bwMode="auto">
                    <a:xfrm>
                      <a:off x="0" y="0"/>
                      <a:ext cx="3693940" cy="1850293"/>
                    </a:xfrm>
                    <a:prstGeom prst="rect">
                      <a:avLst/>
                    </a:prstGeom>
                    <a:noFill/>
                    <a:ln>
                      <a:noFill/>
                    </a:ln>
                  </pic:spPr>
                </pic:pic>
              </a:graphicData>
            </a:graphic>
          </wp:inline>
        </w:drawing>
      </w:r>
      <w:r w:rsidRPr="00986830">
        <w:rPr>
          <w:rFonts w:asciiTheme="minorEastAsia" w:hAnsiTheme="minorEastAsia" w:hint="eastAsia"/>
          <w:szCs w:val="21"/>
        </w:rPr>
        <w:t xml:space="preserve"> </w:t>
      </w:r>
    </w:p>
    <w:p w:rsidR="00A977BE" w:rsidRPr="00986830" w:rsidRDefault="00A977BE" w:rsidP="00A977BE">
      <w:pPr>
        <w:jc w:val="center"/>
        <w:rPr>
          <w:rFonts w:asciiTheme="minorEastAsia" w:hAnsiTheme="minorEastAsia"/>
          <w:sz w:val="20"/>
          <w:szCs w:val="21"/>
        </w:rPr>
      </w:pPr>
      <w:r w:rsidRPr="00986830">
        <w:rPr>
          <w:rFonts w:asciiTheme="minorEastAsia" w:hAnsiTheme="minorEastAsia" w:hint="eastAsia"/>
          <w:sz w:val="22"/>
        </w:rPr>
        <w:t>图1-7:</w:t>
      </w:r>
      <w:r w:rsidRPr="00986830">
        <w:rPr>
          <w:rFonts w:asciiTheme="minorEastAsia" w:hAnsiTheme="minorEastAsia" w:hint="eastAsia"/>
          <w:sz w:val="24"/>
          <w:szCs w:val="24"/>
        </w:rPr>
        <w:t xml:space="preserve"> </w:t>
      </w:r>
      <w:r w:rsidRPr="00986830">
        <w:rPr>
          <w:rFonts w:asciiTheme="minorEastAsia" w:hAnsiTheme="minorEastAsia" w:hint="eastAsia"/>
          <w:sz w:val="22"/>
          <w:szCs w:val="24"/>
        </w:rPr>
        <w:t>晶闸管调光电路</w:t>
      </w:r>
      <w:r w:rsidRPr="00986830">
        <w:rPr>
          <w:rFonts w:asciiTheme="minorEastAsia" w:hAnsiTheme="minorEastAsia" w:cs="宋体" w:hint="eastAsia"/>
          <w:kern w:val="0"/>
          <w:sz w:val="22"/>
          <w:szCs w:val="24"/>
        </w:rPr>
        <w:t>图</w:t>
      </w:r>
    </w:p>
    <w:p w:rsidR="00A977BE" w:rsidRPr="00986830" w:rsidRDefault="00A977BE" w:rsidP="00A977BE">
      <w:pPr>
        <w:jc w:val="center"/>
        <w:rPr>
          <w:rFonts w:asciiTheme="minorEastAsia" w:hAnsiTheme="minorEastAsia"/>
          <w:szCs w:val="21"/>
        </w:rPr>
      </w:pPr>
    </w:p>
    <w:p w:rsidR="00A977BE" w:rsidRPr="00986830" w:rsidRDefault="00A977BE" w:rsidP="00A977BE">
      <w:pPr>
        <w:rPr>
          <w:rFonts w:asciiTheme="minorEastAsia" w:hAnsiTheme="minorEastAsia"/>
          <w:szCs w:val="21"/>
        </w:rPr>
      </w:pPr>
      <w:r w:rsidRPr="00986830">
        <w:rPr>
          <w:rFonts w:asciiTheme="minorEastAsia" w:hAnsiTheme="minorEastAsia" w:hint="eastAsia"/>
        </w:rPr>
        <w:t>晶闸管调光电路器件清单：</w:t>
      </w:r>
    </w:p>
    <w:tbl>
      <w:tblPr>
        <w:tblW w:w="9060"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
        <w:gridCol w:w="3061"/>
        <w:gridCol w:w="3060"/>
        <w:gridCol w:w="1080"/>
        <w:gridCol w:w="1080"/>
      </w:tblGrid>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序号</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名    称</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规格及型号</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单位</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数量</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单相交流电源</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~220V</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处</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二极管VD1，VD2，VD3，VD4</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2CZ83E</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4</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3</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灯泡</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12V 1W</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4</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晶闸管VT5</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3CT，400V，</w:t>
            </w:r>
            <w:smartTag w:uri="urn:schemas-microsoft-com:office:smarttags" w:element="chmetcnv">
              <w:smartTagPr>
                <w:attr w:name="UnitName" w:val="a"/>
                <w:attr w:name="SourceValue" w:val="1"/>
                <w:attr w:name="HasSpace" w:val="False"/>
                <w:attr w:name="Negative" w:val="False"/>
                <w:attr w:name="NumberType" w:val="1"/>
                <w:attr w:name="TCSC" w:val="0"/>
              </w:smartTagPr>
              <w:r w:rsidRPr="00986830">
                <w:rPr>
                  <w:rFonts w:asciiTheme="minorEastAsia" w:hAnsiTheme="minorEastAsia" w:hint="eastAsia"/>
                  <w:sz w:val="18"/>
                </w:rPr>
                <w:t>1A</w:t>
              </w:r>
            </w:smartTag>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5</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二级管V6</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2CP</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rPr>
          <w:trHeight w:val="666"/>
        </w:trPr>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6</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电阻R1，R2，R3，R4</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1/4W，150Ω 510Ω 200Ω 2K</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各1个</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7</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单结晶闸管V7</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BT33</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8</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进口电位器RP</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1/4W ，47K</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9</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稳压管V8</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2CW59，10V</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rPr>
          <w:trHeight w:val="360"/>
        </w:trPr>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10</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电容C</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25V 0.2uF</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rPr>
          <w:trHeight w:val="285"/>
        </w:trPr>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r w:rsidR="00030EEF" w:rsidRPr="00986830">
              <w:rPr>
                <w:rFonts w:asciiTheme="minorEastAsia" w:hAnsiTheme="minorEastAsia" w:hint="eastAsia"/>
                <w:sz w:val="18"/>
              </w:rPr>
              <w:t>1</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变压器</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220V/12V 10VA</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bl>
    <w:p w:rsidR="00A977BE" w:rsidRPr="00986830" w:rsidRDefault="00A977BE" w:rsidP="00A977BE">
      <w:pPr>
        <w:jc w:val="center"/>
        <w:rPr>
          <w:rFonts w:asciiTheme="minorEastAsia" w:hAnsiTheme="minorEastAsia"/>
          <w:szCs w:val="21"/>
        </w:rPr>
      </w:pPr>
      <w:r w:rsidRPr="00986830">
        <w:rPr>
          <w:rFonts w:asciiTheme="minorEastAsia" w:hAnsiTheme="minorEastAsia" w:hint="eastAsia"/>
          <w:szCs w:val="21"/>
        </w:rPr>
        <w:t xml:space="preserve">  </w:t>
      </w:r>
    </w:p>
    <w:p w:rsidR="00A977BE" w:rsidRPr="00986830" w:rsidRDefault="00A977BE" w:rsidP="00A977BE">
      <w:pPr>
        <w:jc w:val="center"/>
        <w:rPr>
          <w:rFonts w:asciiTheme="minorEastAsia" w:hAnsiTheme="minorEastAsia"/>
          <w:szCs w:val="21"/>
        </w:rPr>
      </w:pPr>
    </w:p>
    <w:p w:rsidR="00A977BE" w:rsidRPr="00986830" w:rsidRDefault="00A977BE" w:rsidP="00A977BE">
      <w:pPr>
        <w:widowControl/>
        <w:jc w:val="left"/>
        <w:rPr>
          <w:rFonts w:asciiTheme="minorEastAsia" w:hAnsiTheme="minorEastAsia" w:cs="宋体"/>
          <w:kern w:val="0"/>
          <w:sz w:val="22"/>
          <w:szCs w:val="24"/>
        </w:rPr>
      </w:pPr>
      <w:r w:rsidRPr="00986830">
        <w:rPr>
          <w:rFonts w:asciiTheme="minorEastAsia" w:hAnsiTheme="minorEastAsia" w:cs="宋体" w:hint="eastAsia"/>
          <w:bCs/>
          <w:sz w:val="22"/>
          <w:szCs w:val="24"/>
        </w:rPr>
        <w:t>8：</w:t>
      </w:r>
      <w:r w:rsidRPr="00986830">
        <w:rPr>
          <w:rFonts w:asciiTheme="minorEastAsia" w:hAnsiTheme="minorEastAsia" w:hint="eastAsia"/>
          <w:sz w:val="22"/>
        </w:rPr>
        <w:t>三端稳压器W7812电路</w:t>
      </w:r>
      <w:r w:rsidRPr="00986830">
        <w:rPr>
          <w:rFonts w:asciiTheme="minorEastAsia" w:hAnsiTheme="minorEastAsia" w:cs="宋体" w:hint="eastAsia"/>
          <w:kern w:val="0"/>
          <w:sz w:val="22"/>
          <w:szCs w:val="24"/>
        </w:rPr>
        <w:t>图与元器件规格</w:t>
      </w:r>
    </w:p>
    <w:p w:rsidR="00A977BE" w:rsidRPr="00986830" w:rsidRDefault="00A977BE" w:rsidP="00A977BE">
      <w:pPr>
        <w:jc w:val="center"/>
        <w:rPr>
          <w:rFonts w:asciiTheme="minorEastAsia" w:hAnsiTheme="minorEastAsia"/>
          <w:szCs w:val="21"/>
        </w:rPr>
      </w:pPr>
      <w:r w:rsidRPr="00986830">
        <w:rPr>
          <w:rFonts w:asciiTheme="minorEastAsia" w:hAnsiTheme="minorEastAsia" w:hint="eastAsia"/>
          <w:noProof/>
        </w:rPr>
        <w:drawing>
          <wp:inline distT="0" distB="0" distL="0" distR="0" wp14:anchorId="2E2900AB" wp14:editId="760B7C81">
            <wp:extent cx="4096512" cy="183636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06128" cy="1840678"/>
                    </a:xfrm>
                    <a:prstGeom prst="rect">
                      <a:avLst/>
                    </a:prstGeom>
                    <a:noFill/>
                    <a:ln>
                      <a:noFill/>
                    </a:ln>
                  </pic:spPr>
                </pic:pic>
              </a:graphicData>
            </a:graphic>
          </wp:inline>
        </w:drawing>
      </w:r>
    </w:p>
    <w:p w:rsidR="00A977BE" w:rsidRPr="00986830" w:rsidRDefault="00A977BE" w:rsidP="00A977BE">
      <w:pPr>
        <w:jc w:val="center"/>
        <w:rPr>
          <w:rFonts w:asciiTheme="minorEastAsia" w:hAnsiTheme="minorEastAsia"/>
          <w:sz w:val="20"/>
          <w:szCs w:val="21"/>
        </w:rPr>
      </w:pPr>
      <w:r w:rsidRPr="00986830">
        <w:rPr>
          <w:rFonts w:asciiTheme="minorEastAsia" w:hAnsiTheme="minorEastAsia" w:hint="eastAsia"/>
          <w:sz w:val="22"/>
        </w:rPr>
        <w:t>图1-8:三端稳压器W7812电路</w:t>
      </w:r>
      <w:r w:rsidRPr="00986830">
        <w:rPr>
          <w:rFonts w:asciiTheme="minorEastAsia" w:hAnsiTheme="minorEastAsia" w:cs="宋体" w:hint="eastAsia"/>
          <w:kern w:val="0"/>
          <w:sz w:val="22"/>
          <w:szCs w:val="24"/>
        </w:rPr>
        <w:t>图</w:t>
      </w:r>
    </w:p>
    <w:p w:rsidR="00A977BE" w:rsidRPr="00986830" w:rsidRDefault="00A977BE" w:rsidP="00A977BE">
      <w:pPr>
        <w:rPr>
          <w:rFonts w:asciiTheme="minorEastAsia" w:hAnsiTheme="minorEastAsia"/>
          <w:szCs w:val="21"/>
        </w:rPr>
      </w:pPr>
      <w:r w:rsidRPr="00986830">
        <w:rPr>
          <w:rFonts w:asciiTheme="minorEastAsia" w:hAnsiTheme="minorEastAsia" w:hint="eastAsia"/>
        </w:rPr>
        <w:t>三端稳压器W7812电路器件清单：</w:t>
      </w:r>
    </w:p>
    <w:tbl>
      <w:tblPr>
        <w:tblW w:w="9060"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
        <w:gridCol w:w="3061"/>
        <w:gridCol w:w="3060"/>
        <w:gridCol w:w="1080"/>
        <w:gridCol w:w="1080"/>
      </w:tblGrid>
      <w:tr w:rsidR="00A977BE" w:rsidRPr="00986830" w:rsidTr="00C90120">
        <w:trPr>
          <w:trHeight w:val="435"/>
        </w:trPr>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序号</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名    称</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规格及型号</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单位</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数量</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可调变压器</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9V、12、14</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单相电源</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220V</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处</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3</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电阻RL</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1/4W，120Ω</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4</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三端稳压器</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W7812</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5</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电容C3</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0．33uF</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6</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电容C1,C2</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25V 100uF</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7</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电容C4</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 xml:space="preserve"> 0．1uF</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1</w:t>
            </w:r>
          </w:p>
        </w:tc>
      </w:tr>
      <w:tr w:rsidR="00A977BE" w:rsidRPr="00986830" w:rsidTr="00C90120">
        <w:tc>
          <w:tcPr>
            <w:tcW w:w="779"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8</w:t>
            </w:r>
          </w:p>
        </w:tc>
        <w:tc>
          <w:tcPr>
            <w:tcW w:w="3061"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二极管VD1，VD2，VD3，VD4</w:t>
            </w:r>
          </w:p>
        </w:tc>
        <w:tc>
          <w:tcPr>
            <w:tcW w:w="3060" w:type="dxa"/>
            <w:vAlign w:val="center"/>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2CZ83E</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只</w:t>
            </w:r>
          </w:p>
        </w:tc>
        <w:tc>
          <w:tcPr>
            <w:tcW w:w="1080" w:type="dxa"/>
          </w:tcPr>
          <w:p w:rsidR="00A977BE" w:rsidRPr="00986830" w:rsidRDefault="00A977BE" w:rsidP="00C90120">
            <w:pPr>
              <w:spacing w:line="360" w:lineRule="auto"/>
              <w:rPr>
                <w:rFonts w:asciiTheme="minorEastAsia" w:hAnsiTheme="minorEastAsia"/>
                <w:sz w:val="18"/>
              </w:rPr>
            </w:pPr>
            <w:r w:rsidRPr="00986830">
              <w:rPr>
                <w:rFonts w:asciiTheme="minorEastAsia" w:hAnsiTheme="minorEastAsia" w:hint="eastAsia"/>
                <w:sz w:val="18"/>
              </w:rPr>
              <w:t>4</w:t>
            </w:r>
          </w:p>
        </w:tc>
      </w:tr>
    </w:tbl>
    <w:p w:rsidR="00A977BE" w:rsidRPr="00986830" w:rsidRDefault="00A977BE" w:rsidP="00A977BE">
      <w:pPr>
        <w:jc w:val="center"/>
        <w:rPr>
          <w:rFonts w:asciiTheme="minorEastAsia" w:hAnsiTheme="minorEastAsia"/>
          <w:szCs w:val="21"/>
        </w:rPr>
      </w:pPr>
    </w:p>
    <w:p w:rsidR="00A5139D" w:rsidRPr="00986830" w:rsidRDefault="00A5139D" w:rsidP="00A5139D">
      <w:pPr>
        <w:jc w:val="center"/>
        <w:rPr>
          <w:rFonts w:asciiTheme="minorEastAsia" w:hAnsiTheme="minorEastAsia" w:cs="Tahoma"/>
          <w:szCs w:val="21"/>
        </w:rPr>
      </w:pPr>
    </w:p>
    <w:p w:rsidR="00A5139D" w:rsidRPr="00986830" w:rsidRDefault="00A5139D" w:rsidP="006E0A81">
      <w:pPr>
        <w:jc w:val="center"/>
        <w:rPr>
          <w:rFonts w:asciiTheme="minorEastAsia" w:hAnsiTheme="minorEastAsia"/>
          <w:sz w:val="20"/>
          <w:szCs w:val="20"/>
        </w:rPr>
      </w:pPr>
    </w:p>
    <w:sectPr w:rsidR="00A5139D" w:rsidRPr="00986830" w:rsidSect="00FA4611">
      <w:headerReference w:type="default" r:id="rId17"/>
      <w:pgSz w:w="11906" w:h="16838"/>
      <w:pgMar w:top="825" w:right="1800" w:bottom="1276" w:left="1800" w:header="142" w:footer="595"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745C" w:rsidRDefault="002E745C" w:rsidP="003177CC">
      <w:r>
        <w:separator/>
      </w:r>
    </w:p>
  </w:endnote>
  <w:endnote w:type="continuationSeparator" w:id="0">
    <w:p w:rsidR="002E745C" w:rsidRDefault="002E745C" w:rsidP="00317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745C" w:rsidRDefault="002E745C" w:rsidP="003177CC">
      <w:r>
        <w:separator/>
      </w:r>
    </w:p>
  </w:footnote>
  <w:footnote w:type="continuationSeparator" w:id="0">
    <w:p w:rsidR="002E745C" w:rsidRDefault="002E745C" w:rsidP="00317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0120" w:rsidRDefault="00C90120" w:rsidP="00841F33">
    <w:pPr>
      <w:pStyle w:val="a4"/>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45482"/>
    <w:multiLevelType w:val="hybridMultilevel"/>
    <w:tmpl w:val="51C214EA"/>
    <w:lvl w:ilvl="0" w:tplc="4C2A3538">
      <w:start w:val="2"/>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AFA24736">
      <w:start w:val="2"/>
      <w:numFmt w:val="decimal"/>
      <w:lvlText w:val="%6．"/>
      <w:lvlJc w:val="left"/>
      <w:pPr>
        <w:tabs>
          <w:tab w:val="num" w:pos="2460"/>
        </w:tabs>
        <w:ind w:left="2460" w:hanging="360"/>
      </w:pPr>
      <w:rPr>
        <w:rFonts w:hint="default"/>
      </w:rPr>
    </w:lvl>
    <w:lvl w:ilvl="6" w:tplc="166A5D7A">
      <w:start w:val="1"/>
      <w:numFmt w:val="decimal"/>
      <w:lvlText w:val="%7."/>
      <w:lvlJc w:val="left"/>
      <w:pPr>
        <w:tabs>
          <w:tab w:val="num" w:pos="2940"/>
        </w:tabs>
        <w:ind w:left="2940" w:hanging="420"/>
      </w:pPr>
      <w:rPr>
        <w:color w:val="auto"/>
      </w:r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15:restartNumberingAfterBreak="0">
    <w:nsid w:val="134D2AD8"/>
    <w:multiLevelType w:val="multilevel"/>
    <w:tmpl w:val="387A2DEA"/>
    <w:lvl w:ilvl="0">
      <w:start w:val="1"/>
      <w:numFmt w:val="decimal"/>
      <w:pStyle w:val="2"/>
      <w:lvlText w:val="%1."/>
      <w:lvlJc w:val="left"/>
      <w:pPr>
        <w:tabs>
          <w:tab w:val="num" w:pos="851"/>
        </w:tabs>
        <w:ind w:left="851" w:hanging="851"/>
      </w:pPr>
      <w:rPr>
        <w:rFonts w:eastAsia="宋体" w:hint="eastAsia"/>
        <w:b/>
        <w:i w:val="0"/>
        <w:sz w:val="24"/>
      </w:rPr>
    </w:lvl>
    <w:lvl w:ilvl="1">
      <w:start w:val="1"/>
      <w:numFmt w:val="decimal"/>
      <w:pStyle w:val="3"/>
      <w:lvlText w:val="%1.%2"/>
      <w:lvlJc w:val="left"/>
      <w:pPr>
        <w:tabs>
          <w:tab w:val="num" w:pos="851"/>
        </w:tabs>
        <w:ind w:left="851" w:hanging="851"/>
      </w:pPr>
      <w:rPr>
        <w:rFonts w:eastAsia="宋体" w:hint="eastAsia"/>
        <w:b w:val="0"/>
        <w:i w:val="0"/>
        <w:color w:val="auto"/>
        <w:sz w:val="21"/>
        <w:szCs w:val="21"/>
      </w:rPr>
    </w:lvl>
    <w:lvl w:ilvl="2">
      <w:start w:val="1"/>
      <w:numFmt w:val="decimal"/>
      <w:lvlText w:val="（%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 w15:restartNumberingAfterBreak="0">
    <w:nsid w:val="32935DD4"/>
    <w:multiLevelType w:val="hybridMultilevel"/>
    <w:tmpl w:val="D6A047F2"/>
    <w:lvl w:ilvl="0" w:tplc="9DCAB728">
      <w:start w:val="1"/>
      <w:numFmt w:val="decimal"/>
      <w:lvlText w:val="%1."/>
      <w:lvlJc w:val="left"/>
      <w:pPr>
        <w:tabs>
          <w:tab w:val="num" w:pos="840"/>
        </w:tabs>
        <w:ind w:left="840" w:hanging="420"/>
      </w:pPr>
      <w:rPr>
        <w:b w:val="0"/>
        <w:color w:val="auto"/>
      </w:rPr>
    </w:lvl>
    <w:lvl w:ilvl="1" w:tplc="04090019">
      <w:start w:val="1"/>
      <w:numFmt w:val="lowerLetter"/>
      <w:lvlText w:val="%2)"/>
      <w:lvlJc w:val="left"/>
      <w:pPr>
        <w:tabs>
          <w:tab w:val="num" w:pos="1260"/>
        </w:tabs>
        <w:ind w:left="1260" w:hanging="420"/>
      </w:pPr>
    </w:lvl>
    <w:lvl w:ilvl="2" w:tplc="0409001B">
      <w:start w:val="1"/>
      <w:numFmt w:val="lowerRoman"/>
      <w:lvlText w:val="%3."/>
      <w:lvlJc w:val="right"/>
      <w:pPr>
        <w:tabs>
          <w:tab w:val="num" w:pos="1680"/>
        </w:tabs>
        <w:ind w:left="1680" w:hanging="420"/>
      </w:pPr>
    </w:lvl>
    <w:lvl w:ilvl="3" w:tplc="0409000F">
      <w:start w:val="1"/>
      <w:numFmt w:val="decimal"/>
      <w:lvlText w:val="%4."/>
      <w:lvlJc w:val="left"/>
      <w:pPr>
        <w:tabs>
          <w:tab w:val="num" w:pos="1656"/>
        </w:tabs>
        <w:ind w:left="1656"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15:restartNumberingAfterBreak="0">
    <w:nsid w:val="39832810"/>
    <w:multiLevelType w:val="hybridMultilevel"/>
    <w:tmpl w:val="267CCF44"/>
    <w:lvl w:ilvl="0" w:tplc="C526E5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E50128A"/>
    <w:multiLevelType w:val="hybridMultilevel"/>
    <w:tmpl w:val="06902B64"/>
    <w:lvl w:ilvl="0" w:tplc="05F62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9149188"/>
    <w:multiLevelType w:val="multilevel"/>
    <w:tmpl w:val="59149188"/>
    <w:lvl w:ilvl="0">
      <w:start w:val="1"/>
      <w:numFmt w:val="decimal"/>
      <w:lvlText w:val="%1."/>
      <w:lvlJc w:val="left"/>
      <w:pPr>
        <w:tabs>
          <w:tab w:val="num" w:pos="420"/>
        </w:tabs>
        <w:ind w:left="420" w:hanging="420"/>
      </w:pPr>
      <w:rPr>
        <w:rFonts w:cs="Times New Roman"/>
        <w:b w:val="0"/>
      </w:rPr>
    </w:lvl>
    <w:lvl w:ilvl="1">
      <w:start w:val="1"/>
      <w:numFmt w:val="decimal"/>
      <w:lvlText w:val="(%2)"/>
      <w:lvlJc w:val="left"/>
      <w:pPr>
        <w:tabs>
          <w:tab w:val="num" w:pos="885"/>
        </w:tabs>
        <w:ind w:left="885" w:hanging="465"/>
      </w:pPr>
      <w:rPr>
        <w:rFonts w:cs="Times New Roman"/>
      </w:rPr>
    </w:lvl>
    <w:lvl w:ilvl="2">
      <w:start w:val="1"/>
      <w:numFmt w:val="lowerLetter"/>
      <w:lvlText w:val="(%3)"/>
      <w:lvlJc w:val="left"/>
      <w:pPr>
        <w:tabs>
          <w:tab w:val="num" w:pos="1200"/>
        </w:tabs>
        <w:ind w:left="1200" w:hanging="360"/>
      </w:pPr>
      <w:rPr>
        <w:rFonts w:cs="Times New Roman"/>
      </w:rPr>
    </w:lvl>
    <w:lvl w:ilvl="3">
      <w:start w:val="1"/>
      <w:numFmt w:val="decimal"/>
      <w:lvlText w:val="%4."/>
      <w:lvlJc w:val="left"/>
      <w:pPr>
        <w:tabs>
          <w:tab w:val="num" w:pos="1620"/>
        </w:tabs>
        <w:ind w:left="1620" w:hanging="360"/>
      </w:pPr>
      <w:rPr>
        <w:rFonts w:ascii="宋体" w:eastAsia="宋体" w:hAnsi="宋体" w:cs="宋体" w:hint="eastAsia"/>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abstractNum w:abstractNumId="6" w15:restartNumberingAfterBreak="0">
    <w:nsid w:val="59149224"/>
    <w:multiLevelType w:val="singleLevel"/>
    <w:tmpl w:val="59149224"/>
    <w:lvl w:ilvl="0">
      <w:start w:val="3"/>
      <w:numFmt w:val="chineseCounting"/>
      <w:suff w:val="nothing"/>
      <w:lvlText w:val="%1、"/>
      <w:lvlJc w:val="left"/>
      <w:rPr>
        <w:rFonts w:cs="Times New Roman"/>
      </w:rPr>
    </w:lvl>
  </w:abstractNum>
  <w:abstractNum w:abstractNumId="7" w15:restartNumberingAfterBreak="0">
    <w:nsid w:val="78FC3067"/>
    <w:multiLevelType w:val="hybridMultilevel"/>
    <w:tmpl w:val="775ECB56"/>
    <w:lvl w:ilvl="0" w:tplc="9922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 w:numId="4">
    <w:abstractNumId w:val="7"/>
  </w:num>
  <w:num w:numId="5">
    <w:abstractNumId w:val="5"/>
  </w:num>
  <w:num w:numId="6">
    <w:abstractNumId w:val="6"/>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9E7"/>
    <w:rsid w:val="00030EEF"/>
    <w:rsid w:val="00031A0E"/>
    <w:rsid w:val="00037F2E"/>
    <w:rsid w:val="00037F57"/>
    <w:rsid w:val="00047067"/>
    <w:rsid w:val="000527CF"/>
    <w:rsid w:val="00057EEA"/>
    <w:rsid w:val="0007393D"/>
    <w:rsid w:val="000851CC"/>
    <w:rsid w:val="000865E8"/>
    <w:rsid w:val="000A04C5"/>
    <w:rsid w:val="000A6517"/>
    <w:rsid w:val="000A762A"/>
    <w:rsid w:val="000B03A9"/>
    <w:rsid w:val="000C228C"/>
    <w:rsid w:val="000D787B"/>
    <w:rsid w:val="000E2452"/>
    <w:rsid w:val="000E63FB"/>
    <w:rsid w:val="000E6FF9"/>
    <w:rsid w:val="00104582"/>
    <w:rsid w:val="001153F6"/>
    <w:rsid w:val="0012545E"/>
    <w:rsid w:val="001270EB"/>
    <w:rsid w:val="00132F55"/>
    <w:rsid w:val="001620C4"/>
    <w:rsid w:val="00166259"/>
    <w:rsid w:val="00167EEA"/>
    <w:rsid w:val="00171AAE"/>
    <w:rsid w:val="00172F4E"/>
    <w:rsid w:val="00183CC1"/>
    <w:rsid w:val="001855DB"/>
    <w:rsid w:val="001859B3"/>
    <w:rsid w:val="0018685D"/>
    <w:rsid w:val="00190EC3"/>
    <w:rsid w:val="001926A2"/>
    <w:rsid w:val="001B0F9F"/>
    <w:rsid w:val="001B67A5"/>
    <w:rsid w:val="001B6F53"/>
    <w:rsid w:val="001D7831"/>
    <w:rsid w:val="001E789C"/>
    <w:rsid w:val="001F74FA"/>
    <w:rsid w:val="002205F3"/>
    <w:rsid w:val="00223663"/>
    <w:rsid w:val="002270FF"/>
    <w:rsid w:val="002304EC"/>
    <w:rsid w:val="002330DC"/>
    <w:rsid w:val="002402DF"/>
    <w:rsid w:val="0024199E"/>
    <w:rsid w:val="0024268F"/>
    <w:rsid w:val="002557C5"/>
    <w:rsid w:val="00257131"/>
    <w:rsid w:val="00257C24"/>
    <w:rsid w:val="00271578"/>
    <w:rsid w:val="002735BE"/>
    <w:rsid w:val="00276CA0"/>
    <w:rsid w:val="00283DFD"/>
    <w:rsid w:val="00293AF2"/>
    <w:rsid w:val="00294526"/>
    <w:rsid w:val="002B15DB"/>
    <w:rsid w:val="002C034A"/>
    <w:rsid w:val="002C1828"/>
    <w:rsid w:val="002D2714"/>
    <w:rsid w:val="002E2B72"/>
    <w:rsid w:val="002E745C"/>
    <w:rsid w:val="002F25FA"/>
    <w:rsid w:val="002F3801"/>
    <w:rsid w:val="002F7A45"/>
    <w:rsid w:val="0030068A"/>
    <w:rsid w:val="003060FB"/>
    <w:rsid w:val="00310442"/>
    <w:rsid w:val="003177CC"/>
    <w:rsid w:val="0032101A"/>
    <w:rsid w:val="00323ACC"/>
    <w:rsid w:val="003302DA"/>
    <w:rsid w:val="003332AB"/>
    <w:rsid w:val="00343D36"/>
    <w:rsid w:val="00351E1D"/>
    <w:rsid w:val="00353175"/>
    <w:rsid w:val="003572E4"/>
    <w:rsid w:val="003665FE"/>
    <w:rsid w:val="00396B24"/>
    <w:rsid w:val="0039702F"/>
    <w:rsid w:val="003A5AF4"/>
    <w:rsid w:val="003B0420"/>
    <w:rsid w:val="003B0CFD"/>
    <w:rsid w:val="003C06DE"/>
    <w:rsid w:val="003E5587"/>
    <w:rsid w:val="00417D3E"/>
    <w:rsid w:val="00424907"/>
    <w:rsid w:val="00426C62"/>
    <w:rsid w:val="004338CB"/>
    <w:rsid w:val="004501D6"/>
    <w:rsid w:val="00450B91"/>
    <w:rsid w:val="00466F9F"/>
    <w:rsid w:val="004714FA"/>
    <w:rsid w:val="0049470F"/>
    <w:rsid w:val="004A1959"/>
    <w:rsid w:val="004A39D7"/>
    <w:rsid w:val="004B0320"/>
    <w:rsid w:val="004B7837"/>
    <w:rsid w:val="004F0D8D"/>
    <w:rsid w:val="004F5F34"/>
    <w:rsid w:val="00524443"/>
    <w:rsid w:val="00526695"/>
    <w:rsid w:val="005355CB"/>
    <w:rsid w:val="00546420"/>
    <w:rsid w:val="00547DA8"/>
    <w:rsid w:val="00565DB3"/>
    <w:rsid w:val="00570CC8"/>
    <w:rsid w:val="005756A8"/>
    <w:rsid w:val="00577962"/>
    <w:rsid w:val="00591C67"/>
    <w:rsid w:val="00592B9C"/>
    <w:rsid w:val="00592D84"/>
    <w:rsid w:val="00597977"/>
    <w:rsid w:val="005B2346"/>
    <w:rsid w:val="005C130C"/>
    <w:rsid w:val="005C77A3"/>
    <w:rsid w:val="005D33BE"/>
    <w:rsid w:val="005D4743"/>
    <w:rsid w:val="005D73A4"/>
    <w:rsid w:val="005E1593"/>
    <w:rsid w:val="005E5F41"/>
    <w:rsid w:val="005F2323"/>
    <w:rsid w:val="00616981"/>
    <w:rsid w:val="00616C6E"/>
    <w:rsid w:val="00621993"/>
    <w:rsid w:val="00633A05"/>
    <w:rsid w:val="00647FE8"/>
    <w:rsid w:val="006509E7"/>
    <w:rsid w:val="00674D57"/>
    <w:rsid w:val="00694E8F"/>
    <w:rsid w:val="0069706C"/>
    <w:rsid w:val="006A6490"/>
    <w:rsid w:val="006B3941"/>
    <w:rsid w:val="006B6992"/>
    <w:rsid w:val="006C1F25"/>
    <w:rsid w:val="006C3EF0"/>
    <w:rsid w:val="006D498D"/>
    <w:rsid w:val="006E0A81"/>
    <w:rsid w:val="006E2495"/>
    <w:rsid w:val="00722503"/>
    <w:rsid w:val="00731BD0"/>
    <w:rsid w:val="00735C06"/>
    <w:rsid w:val="00750538"/>
    <w:rsid w:val="007763BD"/>
    <w:rsid w:val="0078284E"/>
    <w:rsid w:val="007924F3"/>
    <w:rsid w:val="007A7EBD"/>
    <w:rsid w:val="007B77EE"/>
    <w:rsid w:val="007C32DC"/>
    <w:rsid w:val="007D15D4"/>
    <w:rsid w:val="007D56A2"/>
    <w:rsid w:val="007D7E89"/>
    <w:rsid w:val="007E204A"/>
    <w:rsid w:val="007E7230"/>
    <w:rsid w:val="007E7E66"/>
    <w:rsid w:val="007F1136"/>
    <w:rsid w:val="007F1240"/>
    <w:rsid w:val="007F196E"/>
    <w:rsid w:val="007F48BE"/>
    <w:rsid w:val="00800C9F"/>
    <w:rsid w:val="00807C69"/>
    <w:rsid w:val="00811745"/>
    <w:rsid w:val="00830758"/>
    <w:rsid w:val="008344E8"/>
    <w:rsid w:val="00836031"/>
    <w:rsid w:val="00841F33"/>
    <w:rsid w:val="00845465"/>
    <w:rsid w:val="00847D57"/>
    <w:rsid w:val="00853C9F"/>
    <w:rsid w:val="008550C3"/>
    <w:rsid w:val="008712D8"/>
    <w:rsid w:val="00876871"/>
    <w:rsid w:val="00891E05"/>
    <w:rsid w:val="00897F40"/>
    <w:rsid w:val="008B23EB"/>
    <w:rsid w:val="008B54CD"/>
    <w:rsid w:val="008C0787"/>
    <w:rsid w:val="008E13D7"/>
    <w:rsid w:val="008F1406"/>
    <w:rsid w:val="008F171E"/>
    <w:rsid w:val="008F6EDA"/>
    <w:rsid w:val="009160FE"/>
    <w:rsid w:val="00925B1F"/>
    <w:rsid w:val="009264CA"/>
    <w:rsid w:val="00934171"/>
    <w:rsid w:val="0093761D"/>
    <w:rsid w:val="00973F94"/>
    <w:rsid w:val="0098387C"/>
    <w:rsid w:val="00986830"/>
    <w:rsid w:val="0099365E"/>
    <w:rsid w:val="009A377C"/>
    <w:rsid w:val="009B5843"/>
    <w:rsid w:val="009B5997"/>
    <w:rsid w:val="009C0A7B"/>
    <w:rsid w:val="009C451E"/>
    <w:rsid w:val="009D6612"/>
    <w:rsid w:val="009D7D40"/>
    <w:rsid w:val="009E7ADE"/>
    <w:rsid w:val="009F4A6E"/>
    <w:rsid w:val="009F53BA"/>
    <w:rsid w:val="009F73B0"/>
    <w:rsid w:val="00A26934"/>
    <w:rsid w:val="00A30D91"/>
    <w:rsid w:val="00A32341"/>
    <w:rsid w:val="00A45FE6"/>
    <w:rsid w:val="00A47E47"/>
    <w:rsid w:val="00A5139D"/>
    <w:rsid w:val="00A51DD8"/>
    <w:rsid w:val="00A60707"/>
    <w:rsid w:val="00A61964"/>
    <w:rsid w:val="00A7141E"/>
    <w:rsid w:val="00A7394C"/>
    <w:rsid w:val="00A77A7D"/>
    <w:rsid w:val="00A9567C"/>
    <w:rsid w:val="00A977BE"/>
    <w:rsid w:val="00A97ED8"/>
    <w:rsid w:val="00AA3A28"/>
    <w:rsid w:val="00AB6ED4"/>
    <w:rsid w:val="00AC4ACA"/>
    <w:rsid w:val="00AC570A"/>
    <w:rsid w:val="00AD19CD"/>
    <w:rsid w:val="00AE7EE4"/>
    <w:rsid w:val="00B037F2"/>
    <w:rsid w:val="00B20349"/>
    <w:rsid w:val="00B25C50"/>
    <w:rsid w:val="00B47248"/>
    <w:rsid w:val="00B56056"/>
    <w:rsid w:val="00B7332C"/>
    <w:rsid w:val="00B735C0"/>
    <w:rsid w:val="00B8185D"/>
    <w:rsid w:val="00B8636C"/>
    <w:rsid w:val="00B870A8"/>
    <w:rsid w:val="00B91B8C"/>
    <w:rsid w:val="00B92A50"/>
    <w:rsid w:val="00BA20EA"/>
    <w:rsid w:val="00BA7DB5"/>
    <w:rsid w:val="00BC1D65"/>
    <w:rsid w:val="00BC41F2"/>
    <w:rsid w:val="00BC718D"/>
    <w:rsid w:val="00BD0EE3"/>
    <w:rsid w:val="00BD63CA"/>
    <w:rsid w:val="00BD7CA4"/>
    <w:rsid w:val="00BE080E"/>
    <w:rsid w:val="00BE40E5"/>
    <w:rsid w:val="00BE5D66"/>
    <w:rsid w:val="00BE7B60"/>
    <w:rsid w:val="00BF5D5B"/>
    <w:rsid w:val="00C0403F"/>
    <w:rsid w:val="00C103AE"/>
    <w:rsid w:val="00C15D0A"/>
    <w:rsid w:val="00C21CE3"/>
    <w:rsid w:val="00C3335D"/>
    <w:rsid w:val="00C3549E"/>
    <w:rsid w:val="00C35AA8"/>
    <w:rsid w:val="00C46EC3"/>
    <w:rsid w:val="00C47553"/>
    <w:rsid w:val="00C53F7E"/>
    <w:rsid w:val="00C57BA9"/>
    <w:rsid w:val="00C6151A"/>
    <w:rsid w:val="00C67413"/>
    <w:rsid w:val="00C70F92"/>
    <w:rsid w:val="00C7570B"/>
    <w:rsid w:val="00C85119"/>
    <w:rsid w:val="00C8559C"/>
    <w:rsid w:val="00C90120"/>
    <w:rsid w:val="00CA69F0"/>
    <w:rsid w:val="00CB00DE"/>
    <w:rsid w:val="00CC3446"/>
    <w:rsid w:val="00CC3DBC"/>
    <w:rsid w:val="00CD2AD8"/>
    <w:rsid w:val="00CD6404"/>
    <w:rsid w:val="00CE16CF"/>
    <w:rsid w:val="00CE5117"/>
    <w:rsid w:val="00CE55C2"/>
    <w:rsid w:val="00CF0CCF"/>
    <w:rsid w:val="00CF186D"/>
    <w:rsid w:val="00CF29AA"/>
    <w:rsid w:val="00CF44BE"/>
    <w:rsid w:val="00CF5D53"/>
    <w:rsid w:val="00D07CC1"/>
    <w:rsid w:val="00D10CB9"/>
    <w:rsid w:val="00D11528"/>
    <w:rsid w:val="00D15A94"/>
    <w:rsid w:val="00D332D7"/>
    <w:rsid w:val="00D42956"/>
    <w:rsid w:val="00D437DE"/>
    <w:rsid w:val="00D626CD"/>
    <w:rsid w:val="00D676DC"/>
    <w:rsid w:val="00D840A1"/>
    <w:rsid w:val="00D853F6"/>
    <w:rsid w:val="00D865B3"/>
    <w:rsid w:val="00D95739"/>
    <w:rsid w:val="00DA7C16"/>
    <w:rsid w:val="00DC22B7"/>
    <w:rsid w:val="00DC3B83"/>
    <w:rsid w:val="00DD06A5"/>
    <w:rsid w:val="00DE2297"/>
    <w:rsid w:val="00DE45F4"/>
    <w:rsid w:val="00E0057D"/>
    <w:rsid w:val="00E04777"/>
    <w:rsid w:val="00E16CB2"/>
    <w:rsid w:val="00E242B2"/>
    <w:rsid w:val="00E24D43"/>
    <w:rsid w:val="00E25998"/>
    <w:rsid w:val="00E41A3D"/>
    <w:rsid w:val="00E42941"/>
    <w:rsid w:val="00E437C7"/>
    <w:rsid w:val="00E51B34"/>
    <w:rsid w:val="00E52C0F"/>
    <w:rsid w:val="00E57596"/>
    <w:rsid w:val="00E615A6"/>
    <w:rsid w:val="00E76D15"/>
    <w:rsid w:val="00E80D17"/>
    <w:rsid w:val="00EA2D01"/>
    <w:rsid w:val="00EA5F20"/>
    <w:rsid w:val="00EB5181"/>
    <w:rsid w:val="00EB5304"/>
    <w:rsid w:val="00EB6A23"/>
    <w:rsid w:val="00EC0460"/>
    <w:rsid w:val="00EE241C"/>
    <w:rsid w:val="00F00ACB"/>
    <w:rsid w:val="00F04157"/>
    <w:rsid w:val="00F118C4"/>
    <w:rsid w:val="00F23D58"/>
    <w:rsid w:val="00F26099"/>
    <w:rsid w:val="00F42275"/>
    <w:rsid w:val="00F43D57"/>
    <w:rsid w:val="00F70496"/>
    <w:rsid w:val="00F71C48"/>
    <w:rsid w:val="00F72C26"/>
    <w:rsid w:val="00F8003E"/>
    <w:rsid w:val="00F8171F"/>
    <w:rsid w:val="00F87CA0"/>
    <w:rsid w:val="00F90C3A"/>
    <w:rsid w:val="00FA4611"/>
    <w:rsid w:val="00FA6D54"/>
    <w:rsid w:val="00FB5612"/>
    <w:rsid w:val="00FE0146"/>
    <w:rsid w:val="00FE45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14EFD31C"/>
  <w15:docId w15:val="{7028CCDE-0E6F-460C-ADBD-FA4E9AAFA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EA5F20"/>
    <w:pPr>
      <w:keepNext/>
      <w:keepLines/>
      <w:spacing w:before="340" w:after="330" w:line="578" w:lineRule="auto"/>
      <w:outlineLvl w:val="0"/>
    </w:pPr>
    <w:rPr>
      <w:b/>
      <w:bCs/>
      <w:kern w:val="44"/>
      <w:sz w:val="44"/>
      <w:szCs w:val="44"/>
    </w:rPr>
  </w:style>
  <w:style w:type="paragraph" w:styleId="2">
    <w:name w:val="heading 2"/>
    <w:aliases w:val="标题 1.1,H2,h2,HeadB,Title2,2nd level,2,Header 2,l2,Titre2,Head 2,Underrubrik1,prop2,Heading 2 Hidden,Heading 2 CCBS,I2,l2+toc 2,Section Title,12,ACERHead 2,sect 1.2,H21,R2,HD2,标题二,heading 2,Level 2 Topic Heading,Second Level Topic,- Para,sect 1.21,A"/>
    <w:basedOn w:val="a"/>
    <w:next w:val="a"/>
    <w:link w:val="20"/>
    <w:autoRedefine/>
    <w:qFormat/>
    <w:rsid w:val="00A30D91"/>
    <w:pPr>
      <w:keepLines/>
      <w:numPr>
        <w:numId w:val="1"/>
      </w:numPr>
      <w:spacing w:beforeLines="50" w:afterLines="50" w:line="360" w:lineRule="auto"/>
      <w:jc w:val="left"/>
      <w:outlineLvl w:val="1"/>
    </w:pPr>
    <w:rPr>
      <w:rFonts w:ascii="宋体" w:eastAsia="宋体" w:hAnsi="Arial" w:cs="Times New Roman"/>
      <w:b/>
      <w:bCs/>
      <w:kern w:val="0"/>
      <w:sz w:val="24"/>
      <w:szCs w:val="32"/>
    </w:rPr>
  </w:style>
  <w:style w:type="paragraph" w:styleId="3">
    <w:name w:val="heading 3"/>
    <w:aliases w:val="列表编号3,H3,l3,CT,Level 3 Head,h3,sect1.2.3,Heading 3 - old,Map,H31 Char,H31,标题4,+ 宋体,小四,非加粗 + 小四,3rd level,ISO2,L3,sect1.2.31,sect1.2.32,sect1.2.311,sect1.2.33,sect1.2.312,3,sl3,Heading 3under,- Maj Side,BOD 0,Bold Head,bh,heading 3,level_3,PIM 3,h31"/>
    <w:basedOn w:val="a"/>
    <w:next w:val="a"/>
    <w:link w:val="30"/>
    <w:qFormat/>
    <w:rsid w:val="00A30D91"/>
    <w:pPr>
      <w:numPr>
        <w:ilvl w:val="1"/>
        <w:numId w:val="1"/>
      </w:numPr>
      <w:spacing w:line="360" w:lineRule="auto"/>
      <w:outlineLvl w:val="2"/>
    </w:pPr>
    <w:rPr>
      <w:rFonts w:ascii="宋体" w:eastAsia="宋体" w:hAnsi="Times New Roman" w:cs="Times New Roman"/>
      <w:kern w:val="0"/>
      <w:szCs w:val="20"/>
    </w:rPr>
  </w:style>
  <w:style w:type="paragraph" w:styleId="4">
    <w:name w:val="heading 4"/>
    <w:aliases w:val="H4,四级标题,sect 1.2.3.4,Ref Heading 1,rh1,Heading sql,PIM 4,bullet,bl,bb,h4,4,4heading,(一),1.1,1。1,Titre4,4th level,h41,h42,h43,h411,h44,h412,h45,h413,h46,h414,h47,h48,h415,h49,h410,h416,h417,h418,h419,h420,h4110,h421,heading 4,1.,第三层条,sect 1.2.3.41,I"/>
    <w:basedOn w:val="a"/>
    <w:next w:val="a"/>
    <w:link w:val="40"/>
    <w:qFormat/>
    <w:rsid w:val="00A30D91"/>
    <w:pPr>
      <w:keepNext/>
      <w:keepLines/>
      <w:widowControl/>
      <w:numPr>
        <w:ilvl w:val="3"/>
        <w:numId w:val="1"/>
      </w:numPr>
      <w:spacing w:before="280" w:after="290" w:line="376" w:lineRule="auto"/>
      <w:jc w:val="left"/>
      <w:outlineLvl w:val="3"/>
    </w:pPr>
    <w:rPr>
      <w:rFonts w:ascii="Arial" w:eastAsia="黑体" w:hAnsi="Arial" w:cs="Times New Roman"/>
      <w:b/>
      <w:bCs/>
      <w:kern w:val="0"/>
      <w:sz w:val="28"/>
      <w:szCs w:val="28"/>
    </w:rPr>
  </w:style>
  <w:style w:type="paragraph" w:styleId="5">
    <w:name w:val="heading 5"/>
    <w:aliases w:val="标题 3 Char + 小四,H5,PIM 5,h5,Block Label,1.1.1,dash,ds,dd,口,heading 5,h51,heading 51,h52,heading 52,h53,heading 53,Second Subheading,第四层条,Level 3 - i,CSS节内3级标记,5,l4,标 5,一,Roman list,Table label,l5,hm,mh2,Module heading 2,Head 5,list 5,55"/>
    <w:basedOn w:val="a"/>
    <w:next w:val="a"/>
    <w:link w:val="50"/>
    <w:qFormat/>
    <w:rsid w:val="00A30D91"/>
    <w:pPr>
      <w:keepNext/>
      <w:keepLines/>
      <w:widowControl/>
      <w:numPr>
        <w:ilvl w:val="4"/>
        <w:numId w:val="1"/>
      </w:numPr>
      <w:spacing w:before="280" w:after="290" w:line="376" w:lineRule="auto"/>
      <w:jc w:val="left"/>
      <w:outlineLvl w:val="4"/>
    </w:pPr>
    <w:rPr>
      <w:rFonts w:ascii="Times New Roman" w:eastAsia="宋体" w:hAnsi="Times New Roman" w:cs="Times New Roman"/>
      <w:b/>
      <w:bCs/>
      <w:kern w:val="0"/>
      <w:sz w:val="28"/>
      <w:szCs w:val="28"/>
    </w:rPr>
  </w:style>
  <w:style w:type="paragraph" w:styleId="6">
    <w:name w:val="heading 6"/>
    <w:aliases w:val="H6,PIM 6,Bullet (Single Lines),L6,BOD 4,h6,h61,heading 61,Third Subheading,Legal Level 1.,第五层条,CSS节内4级标记,标题6,Bullet list,6"/>
    <w:basedOn w:val="a"/>
    <w:next w:val="a"/>
    <w:link w:val="60"/>
    <w:qFormat/>
    <w:rsid w:val="00A30D91"/>
    <w:pPr>
      <w:keepNext/>
      <w:keepLines/>
      <w:widowControl/>
      <w:numPr>
        <w:ilvl w:val="5"/>
        <w:numId w:val="1"/>
      </w:numPr>
      <w:spacing w:before="240" w:after="64" w:line="320" w:lineRule="auto"/>
      <w:jc w:val="left"/>
      <w:outlineLvl w:val="5"/>
    </w:pPr>
    <w:rPr>
      <w:rFonts w:ascii="Arial" w:eastAsia="黑体" w:hAnsi="Arial" w:cs="Times New Roman"/>
      <w:b/>
      <w:bCs/>
      <w:kern w:val="0"/>
      <w:sz w:val="24"/>
      <w:szCs w:val="24"/>
    </w:rPr>
  </w:style>
  <w:style w:type="paragraph" w:styleId="7">
    <w:name w:val="heading 7"/>
    <w:aliases w:val="PIM 7,表名,Legal Level 1.1.,（1）,L7,不用,letter list,1.标题 6,7,正文七级标题"/>
    <w:basedOn w:val="a"/>
    <w:next w:val="a"/>
    <w:link w:val="70"/>
    <w:qFormat/>
    <w:rsid w:val="00A30D91"/>
    <w:pPr>
      <w:keepNext/>
      <w:keepLines/>
      <w:widowControl/>
      <w:numPr>
        <w:ilvl w:val="6"/>
        <w:numId w:val="1"/>
      </w:numPr>
      <w:spacing w:before="240" w:after="64" w:line="320" w:lineRule="auto"/>
      <w:jc w:val="left"/>
      <w:outlineLvl w:val="6"/>
    </w:pPr>
    <w:rPr>
      <w:rFonts w:ascii="Times New Roman" w:eastAsia="宋体" w:hAnsi="Times New Roman" w:cs="Times New Roman"/>
      <w:b/>
      <w:bCs/>
      <w:kern w:val="0"/>
      <w:sz w:val="24"/>
      <w:szCs w:val="24"/>
    </w:rPr>
  </w:style>
  <w:style w:type="paragraph" w:styleId="8">
    <w:name w:val="heading 8"/>
    <w:aliases w:val="注意框体,图名,（A）,不用8,Legal Level 1.1.1.,Legal Level 1.1.1.1,Legal Level 1.1.1.2,Legal Level 1.1.1.3,Legal Level 1.1.1.4,Legal Level 1.1.1.5,Legal Level 1.1.1.6,Legal Level 1.1.1.7,Legal Level 1.1.1.11,Legal Level 1.1.1.21,Legal Level 1.1.1.8,8"/>
    <w:basedOn w:val="a"/>
    <w:next w:val="a"/>
    <w:link w:val="80"/>
    <w:qFormat/>
    <w:rsid w:val="00A30D91"/>
    <w:pPr>
      <w:keepNext/>
      <w:keepLines/>
      <w:widowControl/>
      <w:numPr>
        <w:ilvl w:val="7"/>
        <w:numId w:val="1"/>
      </w:numPr>
      <w:spacing w:before="240" w:after="64" w:line="320" w:lineRule="auto"/>
      <w:jc w:val="left"/>
      <w:outlineLvl w:val="7"/>
    </w:pPr>
    <w:rPr>
      <w:rFonts w:ascii="Arial" w:eastAsia="黑体" w:hAnsi="Arial" w:cs="Times New Roman"/>
      <w:kern w:val="0"/>
      <w:sz w:val="24"/>
      <w:szCs w:val="24"/>
    </w:rPr>
  </w:style>
  <w:style w:type="paragraph" w:styleId="9">
    <w:name w:val="heading 9"/>
    <w:aliases w:val="PIM 9,未用,huh,不用9,Legal Level 1.1.1.1.,三级标题,Legal Level 1.1.1.1.1,Legal Level 1.1.1.1.2,Legal Level 1.1.1.1.3,Legal Level 1.1.1.1.4,Legal Level 1.1.1.1.5,Legal Level 1.1.1.1.6,Legal Level 1.1.1.1.7,Legal Level 1.1.1.1.11,Legal Level 1.1.1.1.21,9"/>
    <w:basedOn w:val="a"/>
    <w:next w:val="a"/>
    <w:link w:val="90"/>
    <w:qFormat/>
    <w:rsid w:val="00A30D91"/>
    <w:pPr>
      <w:keepNext/>
      <w:keepLines/>
      <w:widowControl/>
      <w:numPr>
        <w:ilvl w:val="8"/>
        <w:numId w:val="1"/>
      </w:numPr>
      <w:spacing w:before="240" w:after="64" w:line="320" w:lineRule="auto"/>
      <w:jc w:val="left"/>
      <w:outlineLvl w:val="8"/>
    </w:pPr>
    <w:rPr>
      <w:rFonts w:ascii="Arial" w:eastAsia="黑体" w:hAnsi="Arial" w:cs="Times New Roman"/>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34171"/>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3177CC"/>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3177CC"/>
    <w:rPr>
      <w:sz w:val="18"/>
      <w:szCs w:val="18"/>
    </w:rPr>
  </w:style>
  <w:style w:type="paragraph" w:styleId="a6">
    <w:name w:val="footer"/>
    <w:basedOn w:val="a"/>
    <w:link w:val="a7"/>
    <w:uiPriority w:val="99"/>
    <w:unhideWhenUsed/>
    <w:rsid w:val="003177CC"/>
    <w:pPr>
      <w:tabs>
        <w:tab w:val="center" w:pos="4153"/>
        <w:tab w:val="right" w:pos="8306"/>
      </w:tabs>
      <w:snapToGrid w:val="0"/>
      <w:jc w:val="left"/>
    </w:pPr>
    <w:rPr>
      <w:sz w:val="18"/>
      <w:szCs w:val="18"/>
    </w:rPr>
  </w:style>
  <w:style w:type="character" w:customStyle="1" w:styleId="a7">
    <w:name w:val="页脚 字符"/>
    <w:basedOn w:val="a0"/>
    <w:link w:val="a6"/>
    <w:uiPriority w:val="99"/>
    <w:rsid w:val="003177CC"/>
    <w:rPr>
      <w:sz w:val="18"/>
      <w:szCs w:val="18"/>
    </w:rPr>
  </w:style>
  <w:style w:type="paragraph" w:styleId="a8">
    <w:name w:val="Balloon Text"/>
    <w:basedOn w:val="a"/>
    <w:link w:val="a9"/>
    <w:uiPriority w:val="99"/>
    <w:semiHidden/>
    <w:unhideWhenUsed/>
    <w:rsid w:val="004714FA"/>
    <w:rPr>
      <w:sz w:val="18"/>
      <w:szCs w:val="18"/>
    </w:rPr>
  </w:style>
  <w:style w:type="character" w:customStyle="1" w:styleId="a9">
    <w:name w:val="批注框文本 字符"/>
    <w:basedOn w:val="a0"/>
    <w:link w:val="a8"/>
    <w:uiPriority w:val="99"/>
    <w:semiHidden/>
    <w:rsid w:val="004714FA"/>
    <w:rPr>
      <w:sz w:val="18"/>
      <w:szCs w:val="18"/>
    </w:rPr>
  </w:style>
  <w:style w:type="paragraph" w:styleId="aa">
    <w:name w:val="Normal (Web)"/>
    <w:basedOn w:val="a"/>
    <w:uiPriority w:val="99"/>
    <w:unhideWhenUsed/>
    <w:rsid w:val="005E5F41"/>
    <w:pPr>
      <w:widowControl/>
      <w:spacing w:before="100" w:beforeAutospacing="1" w:after="100" w:afterAutospacing="1"/>
      <w:jc w:val="left"/>
    </w:pPr>
    <w:rPr>
      <w:rFonts w:ascii="宋体" w:eastAsia="宋体" w:hAnsi="宋体" w:cs="宋体"/>
      <w:kern w:val="0"/>
      <w:sz w:val="24"/>
      <w:szCs w:val="24"/>
    </w:rPr>
  </w:style>
  <w:style w:type="character" w:customStyle="1" w:styleId="20">
    <w:name w:val="标题 2 字符"/>
    <w:aliases w:val="标题 1.1 字符,H2 字符,h2 字符,HeadB 字符,Title2 字符,2nd level 字符,2 字符,Header 2 字符,l2 字符,Titre2 字符,Head 2 字符,Underrubrik1 字符,prop2 字符,Heading 2 Hidden 字符,Heading 2 CCBS 字符,I2 字符,l2+toc 2 字符,Section Title 字符,12 字符,ACERHead 2 字符,sect 1.2 字符,H21 字符,R2 字符,A 字符"/>
    <w:basedOn w:val="a0"/>
    <w:link w:val="2"/>
    <w:rsid w:val="00A30D91"/>
    <w:rPr>
      <w:rFonts w:ascii="宋体" w:eastAsia="宋体" w:hAnsi="Arial" w:cs="Times New Roman"/>
      <w:b/>
      <w:bCs/>
      <w:kern w:val="0"/>
      <w:sz w:val="24"/>
      <w:szCs w:val="32"/>
    </w:rPr>
  </w:style>
  <w:style w:type="character" w:customStyle="1" w:styleId="30">
    <w:name w:val="标题 3 字符"/>
    <w:aliases w:val="列表编号3 字符,H3 字符,l3 字符,CT 字符,Level 3 Head 字符,h3 字符,sect1.2.3 字符,Heading 3 - old 字符,Map 字符,H31 Char 字符,H31 字符,标题4 字符,+ 宋体 字符,小四 字符,非加粗 + 小四 字符,3rd level 字符,ISO2 字符,L3 字符,sect1.2.31 字符,sect1.2.32 字符,sect1.2.311 字符,sect1.2.33 字符,sect1.2.312 字符,3 字符"/>
    <w:basedOn w:val="a0"/>
    <w:link w:val="3"/>
    <w:rsid w:val="00A30D91"/>
    <w:rPr>
      <w:rFonts w:ascii="宋体" w:eastAsia="宋体" w:hAnsi="Times New Roman" w:cs="Times New Roman"/>
      <w:kern w:val="0"/>
      <w:szCs w:val="20"/>
    </w:rPr>
  </w:style>
  <w:style w:type="character" w:customStyle="1" w:styleId="40">
    <w:name w:val="标题 4 字符"/>
    <w:aliases w:val="H4 字符,四级标题 字符,sect 1.2.3.4 字符,Ref Heading 1 字符,rh1 字符,Heading sql 字符,PIM 4 字符,bullet 字符,bl 字符,bb 字符,h4 字符,4 字符,4heading 字符,(一) 字符,1.1 字符,1。1 字符,Titre4 字符,4th level 字符,h41 字符,h42 字符,h43 字符,h411 字符,h44 字符,h412 字符,h45 字符,h413 字符,h46 字符,h414 字符,I 字符"/>
    <w:basedOn w:val="a0"/>
    <w:link w:val="4"/>
    <w:rsid w:val="00A30D91"/>
    <w:rPr>
      <w:rFonts w:ascii="Arial" w:eastAsia="黑体" w:hAnsi="Arial" w:cs="Times New Roman"/>
      <w:b/>
      <w:bCs/>
      <w:kern w:val="0"/>
      <w:sz w:val="28"/>
      <w:szCs w:val="28"/>
    </w:rPr>
  </w:style>
  <w:style w:type="character" w:customStyle="1" w:styleId="50">
    <w:name w:val="标题 5 字符"/>
    <w:aliases w:val="标题 3 Char + 小四 字符,H5 字符,PIM 5 字符,h5 字符,Block Label 字符,1.1.1 字符,dash 字符,ds 字符,dd 字符,口 字符,heading 5 字符,h51 字符,heading 51 字符,h52 字符,heading 52 字符,h53 字符,heading 53 字符,Second Subheading 字符,第四层条 字符,Level 3 - i 字符,CSS节内3级标记 字符,5 字符,l4 字符,标 5 字符,一 字符"/>
    <w:basedOn w:val="a0"/>
    <w:link w:val="5"/>
    <w:rsid w:val="00A30D91"/>
    <w:rPr>
      <w:rFonts w:ascii="Times New Roman" w:eastAsia="宋体" w:hAnsi="Times New Roman" w:cs="Times New Roman"/>
      <w:b/>
      <w:bCs/>
      <w:kern w:val="0"/>
      <w:sz w:val="28"/>
      <w:szCs w:val="28"/>
    </w:rPr>
  </w:style>
  <w:style w:type="character" w:customStyle="1" w:styleId="60">
    <w:name w:val="标题 6 字符"/>
    <w:aliases w:val="H6 字符,PIM 6 字符,Bullet (Single Lines) 字符,L6 字符,BOD 4 字符,h6 字符,h61 字符,heading 61 字符,Third Subheading 字符,Legal Level 1. 字符,第五层条 字符,CSS节内4级标记 字符,标题6 字符,Bullet list 字符,6 字符"/>
    <w:basedOn w:val="a0"/>
    <w:link w:val="6"/>
    <w:rsid w:val="00A30D91"/>
    <w:rPr>
      <w:rFonts w:ascii="Arial" w:eastAsia="黑体" w:hAnsi="Arial" w:cs="Times New Roman"/>
      <w:b/>
      <w:bCs/>
      <w:kern w:val="0"/>
      <w:sz w:val="24"/>
      <w:szCs w:val="24"/>
    </w:rPr>
  </w:style>
  <w:style w:type="character" w:customStyle="1" w:styleId="70">
    <w:name w:val="标题 7 字符"/>
    <w:aliases w:val="PIM 7 字符,表名 字符,Legal Level 1.1. 字符,（1） 字符,L7 字符,不用 字符,letter list 字符,1.标题 6 字符,7 字符,正文七级标题 字符"/>
    <w:basedOn w:val="a0"/>
    <w:link w:val="7"/>
    <w:rsid w:val="00A30D91"/>
    <w:rPr>
      <w:rFonts w:ascii="Times New Roman" w:eastAsia="宋体" w:hAnsi="Times New Roman" w:cs="Times New Roman"/>
      <w:b/>
      <w:bCs/>
      <w:kern w:val="0"/>
      <w:sz w:val="24"/>
      <w:szCs w:val="24"/>
    </w:rPr>
  </w:style>
  <w:style w:type="character" w:customStyle="1" w:styleId="80">
    <w:name w:val="标题 8 字符"/>
    <w:aliases w:val="注意框体 字符,图名 字符,（A） 字符,不用8 字符,Legal Level 1.1.1. 字符,Legal Level 1.1.1.1 字符,Legal Level 1.1.1.2 字符,Legal Level 1.1.1.3 字符,Legal Level 1.1.1.4 字符,Legal Level 1.1.1.5 字符,Legal Level 1.1.1.6 字符,Legal Level 1.1.1.7 字符,Legal Level 1.1.1.11 字符,8 字符"/>
    <w:basedOn w:val="a0"/>
    <w:link w:val="8"/>
    <w:rsid w:val="00A30D91"/>
    <w:rPr>
      <w:rFonts w:ascii="Arial" w:eastAsia="黑体" w:hAnsi="Arial" w:cs="Times New Roman"/>
      <w:kern w:val="0"/>
      <w:sz w:val="24"/>
      <w:szCs w:val="24"/>
    </w:rPr>
  </w:style>
  <w:style w:type="character" w:customStyle="1" w:styleId="90">
    <w:name w:val="标题 9 字符"/>
    <w:aliases w:val="PIM 9 字符,未用 字符,huh 字符,不用9 字符,Legal Level 1.1.1.1. 字符,三级标题 字符,Legal Level 1.1.1.1.1 字符,Legal Level 1.1.1.1.2 字符,Legal Level 1.1.1.1.3 字符,Legal Level 1.1.1.1.4 字符,Legal Level 1.1.1.1.5 字符,Legal Level 1.1.1.1.6 字符,Legal Level 1.1.1.1.7 字符,9 字符"/>
    <w:basedOn w:val="a0"/>
    <w:link w:val="9"/>
    <w:rsid w:val="00A30D91"/>
    <w:rPr>
      <w:rFonts w:ascii="Arial" w:eastAsia="黑体" w:hAnsi="Arial" w:cs="Times New Roman"/>
      <w:kern w:val="0"/>
      <w:szCs w:val="21"/>
    </w:rPr>
  </w:style>
  <w:style w:type="character" w:styleId="ab">
    <w:name w:val="Strong"/>
    <w:basedOn w:val="a0"/>
    <w:uiPriority w:val="22"/>
    <w:qFormat/>
    <w:rsid w:val="00565DB3"/>
    <w:rPr>
      <w:b/>
      <w:bCs/>
    </w:rPr>
  </w:style>
  <w:style w:type="character" w:customStyle="1" w:styleId="10">
    <w:name w:val="标题 1 字符"/>
    <w:basedOn w:val="a0"/>
    <w:link w:val="1"/>
    <w:uiPriority w:val="9"/>
    <w:rsid w:val="00EA5F20"/>
    <w:rPr>
      <w:b/>
      <w:bCs/>
      <w:kern w:val="44"/>
      <w:sz w:val="44"/>
      <w:szCs w:val="44"/>
    </w:rPr>
  </w:style>
  <w:style w:type="paragraph" w:styleId="ac">
    <w:name w:val="List Paragraph"/>
    <w:basedOn w:val="a"/>
    <w:uiPriority w:val="34"/>
    <w:qFormat/>
    <w:rsid w:val="001855D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8495">
      <w:bodyDiv w:val="1"/>
      <w:marLeft w:val="0"/>
      <w:marRight w:val="0"/>
      <w:marTop w:val="0"/>
      <w:marBottom w:val="0"/>
      <w:divBdr>
        <w:top w:val="none" w:sz="0" w:space="0" w:color="auto"/>
        <w:left w:val="none" w:sz="0" w:space="0" w:color="auto"/>
        <w:bottom w:val="none" w:sz="0" w:space="0" w:color="auto"/>
        <w:right w:val="none" w:sz="0" w:space="0" w:color="auto"/>
      </w:divBdr>
    </w:div>
    <w:div w:id="33041817">
      <w:bodyDiv w:val="1"/>
      <w:marLeft w:val="0"/>
      <w:marRight w:val="0"/>
      <w:marTop w:val="0"/>
      <w:marBottom w:val="0"/>
      <w:divBdr>
        <w:top w:val="none" w:sz="0" w:space="0" w:color="auto"/>
        <w:left w:val="none" w:sz="0" w:space="0" w:color="auto"/>
        <w:bottom w:val="none" w:sz="0" w:space="0" w:color="auto"/>
        <w:right w:val="none" w:sz="0" w:space="0" w:color="auto"/>
      </w:divBdr>
    </w:div>
    <w:div w:id="47386266">
      <w:bodyDiv w:val="1"/>
      <w:marLeft w:val="0"/>
      <w:marRight w:val="0"/>
      <w:marTop w:val="0"/>
      <w:marBottom w:val="0"/>
      <w:divBdr>
        <w:top w:val="none" w:sz="0" w:space="0" w:color="auto"/>
        <w:left w:val="none" w:sz="0" w:space="0" w:color="auto"/>
        <w:bottom w:val="none" w:sz="0" w:space="0" w:color="auto"/>
        <w:right w:val="none" w:sz="0" w:space="0" w:color="auto"/>
      </w:divBdr>
    </w:div>
    <w:div w:id="90392106">
      <w:bodyDiv w:val="1"/>
      <w:marLeft w:val="0"/>
      <w:marRight w:val="0"/>
      <w:marTop w:val="0"/>
      <w:marBottom w:val="0"/>
      <w:divBdr>
        <w:top w:val="none" w:sz="0" w:space="0" w:color="auto"/>
        <w:left w:val="none" w:sz="0" w:space="0" w:color="auto"/>
        <w:bottom w:val="none" w:sz="0" w:space="0" w:color="auto"/>
        <w:right w:val="none" w:sz="0" w:space="0" w:color="auto"/>
      </w:divBdr>
    </w:div>
    <w:div w:id="120077487">
      <w:bodyDiv w:val="1"/>
      <w:marLeft w:val="0"/>
      <w:marRight w:val="0"/>
      <w:marTop w:val="0"/>
      <w:marBottom w:val="0"/>
      <w:divBdr>
        <w:top w:val="none" w:sz="0" w:space="0" w:color="auto"/>
        <w:left w:val="none" w:sz="0" w:space="0" w:color="auto"/>
        <w:bottom w:val="none" w:sz="0" w:space="0" w:color="auto"/>
        <w:right w:val="none" w:sz="0" w:space="0" w:color="auto"/>
      </w:divBdr>
    </w:div>
    <w:div w:id="156464781">
      <w:bodyDiv w:val="1"/>
      <w:marLeft w:val="0"/>
      <w:marRight w:val="0"/>
      <w:marTop w:val="0"/>
      <w:marBottom w:val="0"/>
      <w:divBdr>
        <w:top w:val="none" w:sz="0" w:space="0" w:color="auto"/>
        <w:left w:val="none" w:sz="0" w:space="0" w:color="auto"/>
        <w:bottom w:val="none" w:sz="0" w:space="0" w:color="auto"/>
        <w:right w:val="none" w:sz="0" w:space="0" w:color="auto"/>
      </w:divBdr>
    </w:div>
    <w:div w:id="169028568">
      <w:bodyDiv w:val="1"/>
      <w:marLeft w:val="0"/>
      <w:marRight w:val="0"/>
      <w:marTop w:val="0"/>
      <w:marBottom w:val="0"/>
      <w:divBdr>
        <w:top w:val="none" w:sz="0" w:space="0" w:color="auto"/>
        <w:left w:val="none" w:sz="0" w:space="0" w:color="auto"/>
        <w:bottom w:val="none" w:sz="0" w:space="0" w:color="auto"/>
        <w:right w:val="none" w:sz="0" w:space="0" w:color="auto"/>
      </w:divBdr>
    </w:div>
    <w:div w:id="190849615">
      <w:bodyDiv w:val="1"/>
      <w:marLeft w:val="0"/>
      <w:marRight w:val="0"/>
      <w:marTop w:val="0"/>
      <w:marBottom w:val="0"/>
      <w:divBdr>
        <w:top w:val="none" w:sz="0" w:space="0" w:color="auto"/>
        <w:left w:val="none" w:sz="0" w:space="0" w:color="auto"/>
        <w:bottom w:val="none" w:sz="0" w:space="0" w:color="auto"/>
        <w:right w:val="none" w:sz="0" w:space="0" w:color="auto"/>
      </w:divBdr>
    </w:div>
    <w:div w:id="202182489">
      <w:bodyDiv w:val="1"/>
      <w:marLeft w:val="0"/>
      <w:marRight w:val="0"/>
      <w:marTop w:val="0"/>
      <w:marBottom w:val="0"/>
      <w:divBdr>
        <w:top w:val="none" w:sz="0" w:space="0" w:color="auto"/>
        <w:left w:val="none" w:sz="0" w:space="0" w:color="auto"/>
        <w:bottom w:val="none" w:sz="0" w:space="0" w:color="auto"/>
        <w:right w:val="none" w:sz="0" w:space="0" w:color="auto"/>
      </w:divBdr>
      <w:divsChild>
        <w:div w:id="754860767">
          <w:marLeft w:val="0"/>
          <w:marRight w:val="0"/>
          <w:marTop w:val="0"/>
          <w:marBottom w:val="0"/>
          <w:divBdr>
            <w:top w:val="none" w:sz="0" w:space="0" w:color="auto"/>
            <w:left w:val="none" w:sz="0" w:space="0" w:color="auto"/>
            <w:bottom w:val="none" w:sz="0" w:space="0" w:color="auto"/>
            <w:right w:val="none" w:sz="0" w:space="0" w:color="auto"/>
          </w:divBdr>
        </w:div>
      </w:divsChild>
    </w:div>
    <w:div w:id="219480551">
      <w:bodyDiv w:val="1"/>
      <w:marLeft w:val="0"/>
      <w:marRight w:val="0"/>
      <w:marTop w:val="0"/>
      <w:marBottom w:val="0"/>
      <w:divBdr>
        <w:top w:val="none" w:sz="0" w:space="0" w:color="auto"/>
        <w:left w:val="none" w:sz="0" w:space="0" w:color="auto"/>
        <w:bottom w:val="none" w:sz="0" w:space="0" w:color="auto"/>
        <w:right w:val="none" w:sz="0" w:space="0" w:color="auto"/>
      </w:divBdr>
    </w:div>
    <w:div w:id="325404413">
      <w:bodyDiv w:val="1"/>
      <w:marLeft w:val="0"/>
      <w:marRight w:val="0"/>
      <w:marTop w:val="0"/>
      <w:marBottom w:val="0"/>
      <w:divBdr>
        <w:top w:val="none" w:sz="0" w:space="0" w:color="auto"/>
        <w:left w:val="none" w:sz="0" w:space="0" w:color="auto"/>
        <w:bottom w:val="none" w:sz="0" w:space="0" w:color="auto"/>
        <w:right w:val="none" w:sz="0" w:space="0" w:color="auto"/>
      </w:divBdr>
    </w:div>
    <w:div w:id="390494858">
      <w:bodyDiv w:val="1"/>
      <w:marLeft w:val="0"/>
      <w:marRight w:val="0"/>
      <w:marTop w:val="0"/>
      <w:marBottom w:val="0"/>
      <w:divBdr>
        <w:top w:val="none" w:sz="0" w:space="0" w:color="auto"/>
        <w:left w:val="none" w:sz="0" w:space="0" w:color="auto"/>
        <w:bottom w:val="none" w:sz="0" w:space="0" w:color="auto"/>
        <w:right w:val="none" w:sz="0" w:space="0" w:color="auto"/>
      </w:divBdr>
    </w:div>
    <w:div w:id="395397375">
      <w:bodyDiv w:val="1"/>
      <w:marLeft w:val="0"/>
      <w:marRight w:val="0"/>
      <w:marTop w:val="0"/>
      <w:marBottom w:val="0"/>
      <w:divBdr>
        <w:top w:val="none" w:sz="0" w:space="0" w:color="auto"/>
        <w:left w:val="none" w:sz="0" w:space="0" w:color="auto"/>
        <w:bottom w:val="none" w:sz="0" w:space="0" w:color="auto"/>
        <w:right w:val="none" w:sz="0" w:space="0" w:color="auto"/>
      </w:divBdr>
    </w:div>
    <w:div w:id="419372495">
      <w:bodyDiv w:val="1"/>
      <w:marLeft w:val="0"/>
      <w:marRight w:val="0"/>
      <w:marTop w:val="0"/>
      <w:marBottom w:val="0"/>
      <w:divBdr>
        <w:top w:val="none" w:sz="0" w:space="0" w:color="auto"/>
        <w:left w:val="none" w:sz="0" w:space="0" w:color="auto"/>
        <w:bottom w:val="none" w:sz="0" w:space="0" w:color="auto"/>
        <w:right w:val="none" w:sz="0" w:space="0" w:color="auto"/>
      </w:divBdr>
    </w:div>
    <w:div w:id="427778197">
      <w:bodyDiv w:val="1"/>
      <w:marLeft w:val="0"/>
      <w:marRight w:val="0"/>
      <w:marTop w:val="0"/>
      <w:marBottom w:val="0"/>
      <w:divBdr>
        <w:top w:val="none" w:sz="0" w:space="0" w:color="auto"/>
        <w:left w:val="none" w:sz="0" w:space="0" w:color="auto"/>
        <w:bottom w:val="none" w:sz="0" w:space="0" w:color="auto"/>
        <w:right w:val="none" w:sz="0" w:space="0" w:color="auto"/>
      </w:divBdr>
    </w:div>
    <w:div w:id="507528859">
      <w:bodyDiv w:val="1"/>
      <w:marLeft w:val="0"/>
      <w:marRight w:val="0"/>
      <w:marTop w:val="0"/>
      <w:marBottom w:val="0"/>
      <w:divBdr>
        <w:top w:val="none" w:sz="0" w:space="0" w:color="auto"/>
        <w:left w:val="none" w:sz="0" w:space="0" w:color="auto"/>
        <w:bottom w:val="none" w:sz="0" w:space="0" w:color="auto"/>
        <w:right w:val="none" w:sz="0" w:space="0" w:color="auto"/>
      </w:divBdr>
    </w:div>
    <w:div w:id="519854894">
      <w:bodyDiv w:val="1"/>
      <w:marLeft w:val="0"/>
      <w:marRight w:val="0"/>
      <w:marTop w:val="0"/>
      <w:marBottom w:val="0"/>
      <w:divBdr>
        <w:top w:val="none" w:sz="0" w:space="0" w:color="auto"/>
        <w:left w:val="none" w:sz="0" w:space="0" w:color="auto"/>
        <w:bottom w:val="none" w:sz="0" w:space="0" w:color="auto"/>
        <w:right w:val="none" w:sz="0" w:space="0" w:color="auto"/>
      </w:divBdr>
    </w:div>
    <w:div w:id="524951123">
      <w:bodyDiv w:val="1"/>
      <w:marLeft w:val="0"/>
      <w:marRight w:val="0"/>
      <w:marTop w:val="0"/>
      <w:marBottom w:val="0"/>
      <w:divBdr>
        <w:top w:val="none" w:sz="0" w:space="0" w:color="auto"/>
        <w:left w:val="none" w:sz="0" w:space="0" w:color="auto"/>
        <w:bottom w:val="none" w:sz="0" w:space="0" w:color="auto"/>
        <w:right w:val="none" w:sz="0" w:space="0" w:color="auto"/>
      </w:divBdr>
    </w:div>
    <w:div w:id="536627276">
      <w:bodyDiv w:val="1"/>
      <w:marLeft w:val="0"/>
      <w:marRight w:val="0"/>
      <w:marTop w:val="0"/>
      <w:marBottom w:val="0"/>
      <w:divBdr>
        <w:top w:val="none" w:sz="0" w:space="0" w:color="auto"/>
        <w:left w:val="none" w:sz="0" w:space="0" w:color="auto"/>
        <w:bottom w:val="none" w:sz="0" w:space="0" w:color="auto"/>
        <w:right w:val="none" w:sz="0" w:space="0" w:color="auto"/>
      </w:divBdr>
    </w:div>
    <w:div w:id="626741058">
      <w:bodyDiv w:val="1"/>
      <w:marLeft w:val="0"/>
      <w:marRight w:val="0"/>
      <w:marTop w:val="0"/>
      <w:marBottom w:val="0"/>
      <w:divBdr>
        <w:top w:val="none" w:sz="0" w:space="0" w:color="auto"/>
        <w:left w:val="none" w:sz="0" w:space="0" w:color="auto"/>
        <w:bottom w:val="none" w:sz="0" w:space="0" w:color="auto"/>
        <w:right w:val="none" w:sz="0" w:space="0" w:color="auto"/>
      </w:divBdr>
      <w:divsChild>
        <w:div w:id="187531111">
          <w:marLeft w:val="0"/>
          <w:marRight w:val="0"/>
          <w:marTop w:val="0"/>
          <w:marBottom w:val="0"/>
          <w:divBdr>
            <w:top w:val="none" w:sz="0" w:space="0" w:color="auto"/>
            <w:left w:val="none" w:sz="0" w:space="0" w:color="auto"/>
            <w:bottom w:val="none" w:sz="0" w:space="0" w:color="auto"/>
            <w:right w:val="none" w:sz="0" w:space="0" w:color="auto"/>
          </w:divBdr>
        </w:div>
        <w:div w:id="1272204409">
          <w:marLeft w:val="0"/>
          <w:marRight w:val="0"/>
          <w:marTop w:val="0"/>
          <w:marBottom w:val="0"/>
          <w:divBdr>
            <w:top w:val="none" w:sz="0" w:space="0" w:color="auto"/>
            <w:left w:val="none" w:sz="0" w:space="0" w:color="auto"/>
            <w:bottom w:val="none" w:sz="0" w:space="0" w:color="auto"/>
            <w:right w:val="none" w:sz="0" w:space="0" w:color="auto"/>
          </w:divBdr>
        </w:div>
        <w:div w:id="1338776553">
          <w:marLeft w:val="0"/>
          <w:marRight w:val="0"/>
          <w:marTop w:val="0"/>
          <w:marBottom w:val="0"/>
          <w:divBdr>
            <w:top w:val="none" w:sz="0" w:space="0" w:color="auto"/>
            <w:left w:val="none" w:sz="0" w:space="0" w:color="auto"/>
            <w:bottom w:val="none" w:sz="0" w:space="0" w:color="auto"/>
            <w:right w:val="none" w:sz="0" w:space="0" w:color="auto"/>
          </w:divBdr>
        </w:div>
        <w:div w:id="1386564190">
          <w:marLeft w:val="0"/>
          <w:marRight w:val="0"/>
          <w:marTop w:val="0"/>
          <w:marBottom w:val="0"/>
          <w:divBdr>
            <w:top w:val="none" w:sz="0" w:space="0" w:color="auto"/>
            <w:left w:val="none" w:sz="0" w:space="0" w:color="auto"/>
            <w:bottom w:val="none" w:sz="0" w:space="0" w:color="auto"/>
            <w:right w:val="none" w:sz="0" w:space="0" w:color="auto"/>
          </w:divBdr>
        </w:div>
        <w:div w:id="118692365">
          <w:marLeft w:val="0"/>
          <w:marRight w:val="0"/>
          <w:marTop w:val="0"/>
          <w:marBottom w:val="0"/>
          <w:divBdr>
            <w:top w:val="none" w:sz="0" w:space="0" w:color="auto"/>
            <w:left w:val="none" w:sz="0" w:space="0" w:color="auto"/>
            <w:bottom w:val="none" w:sz="0" w:space="0" w:color="auto"/>
            <w:right w:val="none" w:sz="0" w:space="0" w:color="auto"/>
          </w:divBdr>
        </w:div>
        <w:div w:id="1827160322">
          <w:marLeft w:val="0"/>
          <w:marRight w:val="0"/>
          <w:marTop w:val="0"/>
          <w:marBottom w:val="0"/>
          <w:divBdr>
            <w:top w:val="none" w:sz="0" w:space="0" w:color="auto"/>
            <w:left w:val="none" w:sz="0" w:space="0" w:color="auto"/>
            <w:bottom w:val="none" w:sz="0" w:space="0" w:color="auto"/>
            <w:right w:val="none" w:sz="0" w:space="0" w:color="auto"/>
          </w:divBdr>
        </w:div>
        <w:div w:id="2131195543">
          <w:marLeft w:val="0"/>
          <w:marRight w:val="0"/>
          <w:marTop w:val="0"/>
          <w:marBottom w:val="0"/>
          <w:divBdr>
            <w:top w:val="none" w:sz="0" w:space="0" w:color="auto"/>
            <w:left w:val="none" w:sz="0" w:space="0" w:color="auto"/>
            <w:bottom w:val="none" w:sz="0" w:space="0" w:color="auto"/>
            <w:right w:val="none" w:sz="0" w:space="0" w:color="auto"/>
          </w:divBdr>
        </w:div>
      </w:divsChild>
    </w:div>
    <w:div w:id="639968583">
      <w:bodyDiv w:val="1"/>
      <w:marLeft w:val="0"/>
      <w:marRight w:val="0"/>
      <w:marTop w:val="0"/>
      <w:marBottom w:val="0"/>
      <w:divBdr>
        <w:top w:val="none" w:sz="0" w:space="0" w:color="auto"/>
        <w:left w:val="none" w:sz="0" w:space="0" w:color="auto"/>
        <w:bottom w:val="none" w:sz="0" w:space="0" w:color="auto"/>
        <w:right w:val="none" w:sz="0" w:space="0" w:color="auto"/>
      </w:divBdr>
    </w:div>
    <w:div w:id="714895006">
      <w:bodyDiv w:val="1"/>
      <w:marLeft w:val="0"/>
      <w:marRight w:val="0"/>
      <w:marTop w:val="0"/>
      <w:marBottom w:val="0"/>
      <w:divBdr>
        <w:top w:val="none" w:sz="0" w:space="0" w:color="auto"/>
        <w:left w:val="none" w:sz="0" w:space="0" w:color="auto"/>
        <w:bottom w:val="none" w:sz="0" w:space="0" w:color="auto"/>
        <w:right w:val="none" w:sz="0" w:space="0" w:color="auto"/>
      </w:divBdr>
    </w:div>
    <w:div w:id="740828537">
      <w:bodyDiv w:val="1"/>
      <w:marLeft w:val="0"/>
      <w:marRight w:val="0"/>
      <w:marTop w:val="0"/>
      <w:marBottom w:val="0"/>
      <w:divBdr>
        <w:top w:val="none" w:sz="0" w:space="0" w:color="auto"/>
        <w:left w:val="none" w:sz="0" w:space="0" w:color="auto"/>
        <w:bottom w:val="none" w:sz="0" w:space="0" w:color="auto"/>
        <w:right w:val="none" w:sz="0" w:space="0" w:color="auto"/>
      </w:divBdr>
    </w:div>
    <w:div w:id="758528679">
      <w:bodyDiv w:val="1"/>
      <w:marLeft w:val="0"/>
      <w:marRight w:val="0"/>
      <w:marTop w:val="0"/>
      <w:marBottom w:val="0"/>
      <w:divBdr>
        <w:top w:val="none" w:sz="0" w:space="0" w:color="auto"/>
        <w:left w:val="none" w:sz="0" w:space="0" w:color="auto"/>
        <w:bottom w:val="none" w:sz="0" w:space="0" w:color="auto"/>
        <w:right w:val="none" w:sz="0" w:space="0" w:color="auto"/>
      </w:divBdr>
    </w:div>
    <w:div w:id="777719235">
      <w:bodyDiv w:val="1"/>
      <w:marLeft w:val="0"/>
      <w:marRight w:val="0"/>
      <w:marTop w:val="0"/>
      <w:marBottom w:val="0"/>
      <w:divBdr>
        <w:top w:val="none" w:sz="0" w:space="0" w:color="auto"/>
        <w:left w:val="none" w:sz="0" w:space="0" w:color="auto"/>
        <w:bottom w:val="none" w:sz="0" w:space="0" w:color="auto"/>
        <w:right w:val="none" w:sz="0" w:space="0" w:color="auto"/>
      </w:divBdr>
    </w:div>
    <w:div w:id="778261904">
      <w:bodyDiv w:val="1"/>
      <w:marLeft w:val="0"/>
      <w:marRight w:val="0"/>
      <w:marTop w:val="0"/>
      <w:marBottom w:val="0"/>
      <w:divBdr>
        <w:top w:val="none" w:sz="0" w:space="0" w:color="auto"/>
        <w:left w:val="none" w:sz="0" w:space="0" w:color="auto"/>
        <w:bottom w:val="none" w:sz="0" w:space="0" w:color="auto"/>
        <w:right w:val="none" w:sz="0" w:space="0" w:color="auto"/>
      </w:divBdr>
    </w:div>
    <w:div w:id="798837240">
      <w:bodyDiv w:val="1"/>
      <w:marLeft w:val="0"/>
      <w:marRight w:val="0"/>
      <w:marTop w:val="0"/>
      <w:marBottom w:val="0"/>
      <w:divBdr>
        <w:top w:val="none" w:sz="0" w:space="0" w:color="auto"/>
        <w:left w:val="none" w:sz="0" w:space="0" w:color="auto"/>
        <w:bottom w:val="none" w:sz="0" w:space="0" w:color="auto"/>
        <w:right w:val="none" w:sz="0" w:space="0" w:color="auto"/>
      </w:divBdr>
    </w:div>
    <w:div w:id="859707087">
      <w:bodyDiv w:val="1"/>
      <w:marLeft w:val="0"/>
      <w:marRight w:val="0"/>
      <w:marTop w:val="0"/>
      <w:marBottom w:val="0"/>
      <w:divBdr>
        <w:top w:val="none" w:sz="0" w:space="0" w:color="auto"/>
        <w:left w:val="none" w:sz="0" w:space="0" w:color="auto"/>
        <w:bottom w:val="none" w:sz="0" w:space="0" w:color="auto"/>
        <w:right w:val="none" w:sz="0" w:space="0" w:color="auto"/>
      </w:divBdr>
    </w:div>
    <w:div w:id="965354486">
      <w:bodyDiv w:val="1"/>
      <w:marLeft w:val="0"/>
      <w:marRight w:val="0"/>
      <w:marTop w:val="0"/>
      <w:marBottom w:val="0"/>
      <w:divBdr>
        <w:top w:val="none" w:sz="0" w:space="0" w:color="auto"/>
        <w:left w:val="none" w:sz="0" w:space="0" w:color="auto"/>
        <w:bottom w:val="none" w:sz="0" w:space="0" w:color="auto"/>
        <w:right w:val="none" w:sz="0" w:space="0" w:color="auto"/>
      </w:divBdr>
    </w:div>
    <w:div w:id="995886433">
      <w:bodyDiv w:val="1"/>
      <w:marLeft w:val="0"/>
      <w:marRight w:val="0"/>
      <w:marTop w:val="0"/>
      <w:marBottom w:val="0"/>
      <w:divBdr>
        <w:top w:val="none" w:sz="0" w:space="0" w:color="auto"/>
        <w:left w:val="none" w:sz="0" w:space="0" w:color="auto"/>
        <w:bottom w:val="none" w:sz="0" w:space="0" w:color="auto"/>
        <w:right w:val="none" w:sz="0" w:space="0" w:color="auto"/>
      </w:divBdr>
    </w:div>
    <w:div w:id="1013414145">
      <w:bodyDiv w:val="1"/>
      <w:marLeft w:val="0"/>
      <w:marRight w:val="0"/>
      <w:marTop w:val="0"/>
      <w:marBottom w:val="0"/>
      <w:divBdr>
        <w:top w:val="none" w:sz="0" w:space="0" w:color="auto"/>
        <w:left w:val="none" w:sz="0" w:space="0" w:color="auto"/>
        <w:bottom w:val="none" w:sz="0" w:space="0" w:color="auto"/>
        <w:right w:val="none" w:sz="0" w:space="0" w:color="auto"/>
      </w:divBdr>
    </w:div>
    <w:div w:id="1036851082">
      <w:bodyDiv w:val="1"/>
      <w:marLeft w:val="0"/>
      <w:marRight w:val="0"/>
      <w:marTop w:val="0"/>
      <w:marBottom w:val="0"/>
      <w:divBdr>
        <w:top w:val="none" w:sz="0" w:space="0" w:color="auto"/>
        <w:left w:val="none" w:sz="0" w:space="0" w:color="auto"/>
        <w:bottom w:val="none" w:sz="0" w:space="0" w:color="auto"/>
        <w:right w:val="none" w:sz="0" w:space="0" w:color="auto"/>
      </w:divBdr>
    </w:div>
    <w:div w:id="1088038159">
      <w:bodyDiv w:val="1"/>
      <w:marLeft w:val="0"/>
      <w:marRight w:val="0"/>
      <w:marTop w:val="0"/>
      <w:marBottom w:val="0"/>
      <w:divBdr>
        <w:top w:val="none" w:sz="0" w:space="0" w:color="auto"/>
        <w:left w:val="none" w:sz="0" w:space="0" w:color="auto"/>
        <w:bottom w:val="none" w:sz="0" w:space="0" w:color="auto"/>
        <w:right w:val="none" w:sz="0" w:space="0" w:color="auto"/>
      </w:divBdr>
    </w:div>
    <w:div w:id="1162820523">
      <w:bodyDiv w:val="1"/>
      <w:marLeft w:val="0"/>
      <w:marRight w:val="0"/>
      <w:marTop w:val="0"/>
      <w:marBottom w:val="0"/>
      <w:divBdr>
        <w:top w:val="none" w:sz="0" w:space="0" w:color="auto"/>
        <w:left w:val="none" w:sz="0" w:space="0" w:color="auto"/>
        <w:bottom w:val="none" w:sz="0" w:space="0" w:color="auto"/>
        <w:right w:val="none" w:sz="0" w:space="0" w:color="auto"/>
      </w:divBdr>
    </w:div>
    <w:div w:id="1169061394">
      <w:bodyDiv w:val="1"/>
      <w:marLeft w:val="0"/>
      <w:marRight w:val="0"/>
      <w:marTop w:val="0"/>
      <w:marBottom w:val="0"/>
      <w:divBdr>
        <w:top w:val="none" w:sz="0" w:space="0" w:color="auto"/>
        <w:left w:val="none" w:sz="0" w:space="0" w:color="auto"/>
        <w:bottom w:val="none" w:sz="0" w:space="0" w:color="auto"/>
        <w:right w:val="none" w:sz="0" w:space="0" w:color="auto"/>
      </w:divBdr>
    </w:div>
    <w:div w:id="1173299573">
      <w:bodyDiv w:val="1"/>
      <w:marLeft w:val="0"/>
      <w:marRight w:val="0"/>
      <w:marTop w:val="0"/>
      <w:marBottom w:val="0"/>
      <w:divBdr>
        <w:top w:val="none" w:sz="0" w:space="0" w:color="auto"/>
        <w:left w:val="none" w:sz="0" w:space="0" w:color="auto"/>
        <w:bottom w:val="none" w:sz="0" w:space="0" w:color="auto"/>
        <w:right w:val="none" w:sz="0" w:space="0" w:color="auto"/>
      </w:divBdr>
    </w:div>
    <w:div w:id="1173958198">
      <w:bodyDiv w:val="1"/>
      <w:marLeft w:val="0"/>
      <w:marRight w:val="0"/>
      <w:marTop w:val="0"/>
      <w:marBottom w:val="0"/>
      <w:divBdr>
        <w:top w:val="none" w:sz="0" w:space="0" w:color="auto"/>
        <w:left w:val="none" w:sz="0" w:space="0" w:color="auto"/>
        <w:bottom w:val="none" w:sz="0" w:space="0" w:color="auto"/>
        <w:right w:val="none" w:sz="0" w:space="0" w:color="auto"/>
      </w:divBdr>
    </w:div>
    <w:div w:id="1224607470">
      <w:bodyDiv w:val="1"/>
      <w:marLeft w:val="0"/>
      <w:marRight w:val="0"/>
      <w:marTop w:val="0"/>
      <w:marBottom w:val="0"/>
      <w:divBdr>
        <w:top w:val="none" w:sz="0" w:space="0" w:color="auto"/>
        <w:left w:val="none" w:sz="0" w:space="0" w:color="auto"/>
        <w:bottom w:val="none" w:sz="0" w:space="0" w:color="auto"/>
        <w:right w:val="none" w:sz="0" w:space="0" w:color="auto"/>
      </w:divBdr>
    </w:div>
    <w:div w:id="1329672528">
      <w:bodyDiv w:val="1"/>
      <w:marLeft w:val="0"/>
      <w:marRight w:val="0"/>
      <w:marTop w:val="0"/>
      <w:marBottom w:val="0"/>
      <w:divBdr>
        <w:top w:val="none" w:sz="0" w:space="0" w:color="auto"/>
        <w:left w:val="none" w:sz="0" w:space="0" w:color="auto"/>
        <w:bottom w:val="none" w:sz="0" w:space="0" w:color="auto"/>
        <w:right w:val="none" w:sz="0" w:space="0" w:color="auto"/>
      </w:divBdr>
    </w:div>
    <w:div w:id="1400664739">
      <w:bodyDiv w:val="1"/>
      <w:marLeft w:val="0"/>
      <w:marRight w:val="0"/>
      <w:marTop w:val="0"/>
      <w:marBottom w:val="0"/>
      <w:divBdr>
        <w:top w:val="none" w:sz="0" w:space="0" w:color="auto"/>
        <w:left w:val="none" w:sz="0" w:space="0" w:color="auto"/>
        <w:bottom w:val="none" w:sz="0" w:space="0" w:color="auto"/>
        <w:right w:val="none" w:sz="0" w:space="0" w:color="auto"/>
      </w:divBdr>
    </w:div>
    <w:div w:id="1402677908">
      <w:bodyDiv w:val="1"/>
      <w:marLeft w:val="0"/>
      <w:marRight w:val="0"/>
      <w:marTop w:val="0"/>
      <w:marBottom w:val="0"/>
      <w:divBdr>
        <w:top w:val="none" w:sz="0" w:space="0" w:color="auto"/>
        <w:left w:val="none" w:sz="0" w:space="0" w:color="auto"/>
        <w:bottom w:val="none" w:sz="0" w:space="0" w:color="auto"/>
        <w:right w:val="none" w:sz="0" w:space="0" w:color="auto"/>
      </w:divBdr>
    </w:div>
    <w:div w:id="1425150832">
      <w:bodyDiv w:val="1"/>
      <w:marLeft w:val="0"/>
      <w:marRight w:val="0"/>
      <w:marTop w:val="0"/>
      <w:marBottom w:val="0"/>
      <w:divBdr>
        <w:top w:val="none" w:sz="0" w:space="0" w:color="auto"/>
        <w:left w:val="none" w:sz="0" w:space="0" w:color="auto"/>
        <w:bottom w:val="none" w:sz="0" w:space="0" w:color="auto"/>
        <w:right w:val="none" w:sz="0" w:space="0" w:color="auto"/>
      </w:divBdr>
    </w:div>
    <w:div w:id="1439837372">
      <w:bodyDiv w:val="1"/>
      <w:marLeft w:val="0"/>
      <w:marRight w:val="0"/>
      <w:marTop w:val="0"/>
      <w:marBottom w:val="0"/>
      <w:divBdr>
        <w:top w:val="none" w:sz="0" w:space="0" w:color="auto"/>
        <w:left w:val="none" w:sz="0" w:space="0" w:color="auto"/>
        <w:bottom w:val="none" w:sz="0" w:space="0" w:color="auto"/>
        <w:right w:val="none" w:sz="0" w:space="0" w:color="auto"/>
      </w:divBdr>
      <w:divsChild>
        <w:div w:id="754715307">
          <w:marLeft w:val="0"/>
          <w:marRight w:val="0"/>
          <w:marTop w:val="0"/>
          <w:marBottom w:val="0"/>
          <w:divBdr>
            <w:top w:val="none" w:sz="0" w:space="0" w:color="auto"/>
            <w:left w:val="none" w:sz="0" w:space="0" w:color="auto"/>
            <w:bottom w:val="none" w:sz="0" w:space="0" w:color="auto"/>
            <w:right w:val="none" w:sz="0" w:space="0" w:color="auto"/>
          </w:divBdr>
        </w:div>
      </w:divsChild>
    </w:div>
    <w:div w:id="1441604524">
      <w:bodyDiv w:val="1"/>
      <w:marLeft w:val="0"/>
      <w:marRight w:val="0"/>
      <w:marTop w:val="0"/>
      <w:marBottom w:val="0"/>
      <w:divBdr>
        <w:top w:val="none" w:sz="0" w:space="0" w:color="auto"/>
        <w:left w:val="none" w:sz="0" w:space="0" w:color="auto"/>
        <w:bottom w:val="none" w:sz="0" w:space="0" w:color="auto"/>
        <w:right w:val="none" w:sz="0" w:space="0" w:color="auto"/>
      </w:divBdr>
    </w:div>
    <w:div w:id="1455752972">
      <w:bodyDiv w:val="1"/>
      <w:marLeft w:val="0"/>
      <w:marRight w:val="0"/>
      <w:marTop w:val="0"/>
      <w:marBottom w:val="0"/>
      <w:divBdr>
        <w:top w:val="none" w:sz="0" w:space="0" w:color="auto"/>
        <w:left w:val="none" w:sz="0" w:space="0" w:color="auto"/>
        <w:bottom w:val="none" w:sz="0" w:space="0" w:color="auto"/>
        <w:right w:val="none" w:sz="0" w:space="0" w:color="auto"/>
      </w:divBdr>
    </w:div>
    <w:div w:id="1526753721">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78249098">
      <w:bodyDiv w:val="1"/>
      <w:marLeft w:val="0"/>
      <w:marRight w:val="0"/>
      <w:marTop w:val="0"/>
      <w:marBottom w:val="0"/>
      <w:divBdr>
        <w:top w:val="none" w:sz="0" w:space="0" w:color="auto"/>
        <w:left w:val="none" w:sz="0" w:space="0" w:color="auto"/>
        <w:bottom w:val="none" w:sz="0" w:space="0" w:color="auto"/>
        <w:right w:val="none" w:sz="0" w:space="0" w:color="auto"/>
      </w:divBdr>
    </w:div>
    <w:div w:id="1585068952">
      <w:bodyDiv w:val="1"/>
      <w:marLeft w:val="0"/>
      <w:marRight w:val="0"/>
      <w:marTop w:val="0"/>
      <w:marBottom w:val="0"/>
      <w:divBdr>
        <w:top w:val="none" w:sz="0" w:space="0" w:color="auto"/>
        <w:left w:val="none" w:sz="0" w:space="0" w:color="auto"/>
        <w:bottom w:val="none" w:sz="0" w:space="0" w:color="auto"/>
        <w:right w:val="none" w:sz="0" w:space="0" w:color="auto"/>
      </w:divBdr>
    </w:div>
    <w:div w:id="1596596097">
      <w:bodyDiv w:val="1"/>
      <w:marLeft w:val="0"/>
      <w:marRight w:val="0"/>
      <w:marTop w:val="0"/>
      <w:marBottom w:val="0"/>
      <w:divBdr>
        <w:top w:val="none" w:sz="0" w:space="0" w:color="auto"/>
        <w:left w:val="none" w:sz="0" w:space="0" w:color="auto"/>
        <w:bottom w:val="none" w:sz="0" w:space="0" w:color="auto"/>
        <w:right w:val="none" w:sz="0" w:space="0" w:color="auto"/>
      </w:divBdr>
    </w:div>
    <w:div w:id="1606419139">
      <w:bodyDiv w:val="1"/>
      <w:marLeft w:val="0"/>
      <w:marRight w:val="0"/>
      <w:marTop w:val="0"/>
      <w:marBottom w:val="0"/>
      <w:divBdr>
        <w:top w:val="none" w:sz="0" w:space="0" w:color="auto"/>
        <w:left w:val="none" w:sz="0" w:space="0" w:color="auto"/>
        <w:bottom w:val="none" w:sz="0" w:space="0" w:color="auto"/>
        <w:right w:val="none" w:sz="0" w:space="0" w:color="auto"/>
      </w:divBdr>
    </w:div>
    <w:div w:id="1672175508">
      <w:bodyDiv w:val="1"/>
      <w:marLeft w:val="0"/>
      <w:marRight w:val="0"/>
      <w:marTop w:val="0"/>
      <w:marBottom w:val="0"/>
      <w:divBdr>
        <w:top w:val="none" w:sz="0" w:space="0" w:color="auto"/>
        <w:left w:val="none" w:sz="0" w:space="0" w:color="auto"/>
        <w:bottom w:val="none" w:sz="0" w:space="0" w:color="auto"/>
        <w:right w:val="none" w:sz="0" w:space="0" w:color="auto"/>
      </w:divBdr>
    </w:div>
    <w:div w:id="1691644520">
      <w:bodyDiv w:val="1"/>
      <w:marLeft w:val="0"/>
      <w:marRight w:val="0"/>
      <w:marTop w:val="0"/>
      <w:marBottom w:val="0"/>
      <w:divBdr>
        <w:top w:val="none" w:sz="0" w:space="0" w:color="auto"/>
        <w:left w:val="none" w:sz="0" w:space="0" w:color="auto"/>
        <w:bottom w:val="none" w:sz="0" w:space="0" w:color="auto"/>
        <w:right w:val="none" w:sz="0" w:space="0" w:color="auto"/>
      </w:divBdr>
    </w:div>
    <w:div w:id="1725563614">
      <w:bodyDiv w:val="1"/>
      <w:marLeft w:val="0"/>
      <w:marRight w:val="0"/>
      <w:marTop w:val="0"/>
      <w:marBottom w:val="0"/>
      <w:divBdr>
        <w:top w:val="none" w:sz="0" w:space="0" w:color="auto"/>
        <w:left w:val="none" w:sz="0" w:space="0" w:color="auto"/>
        <w:bottom w:val="none" w:sz="0" w:space="0" w:color="auto"/>
        <w:right w:val="none" w:sz="0" w:space="0" w:color="auto"/>
      </w:divBdr>
    </w:div>
    <w:div w:id="1727989235">
      <w:bodyDiv w:val="1"/>
      <w:marLeft w:val="0"/>
      <w:marRight w:val="0"/>
      <w:marTop w:val="0"/>
      <w:marBottom w:val="0"/>
      <w:divBdr>
        <w:top w:val="none" w:sz="0" w:space="0" w:color="auto"/>
        <w:left w:val="none" w:sz="0" w:space="0" w:color="auto"/>
        <w:bottom w:val="none" w:sz="0" w:space="0" w:color="auto"/>
        <w:right w:val="none" w:sz="0" w:space="0" w:color="auto"/>
      </w:divBdr>
    </w:div>
    <w:div w:id="1791850192">
      <w:bodyDiv w:val="1"/>
      <w:marLeft w:val="0"/>
      <w:marRight w:val="0"/>
      <w:marTop w:val="0"/>
      <w:marBottom w:val="0"/>
      <w:divBdr>
        <w:top w:val="none" w:sz="0" w:space="0" w:color="auto"/>
        <w:left w:val="none" w:sz="0" w:space="0" w:color="auto"/>
        <w:bottom w:val="none" w:sz="0" w:space="0" w:color="auto"/>
        <w:right w:val="none" w:sz="0" w:space="0" w:color="auto"/>
      </w:divBdr>
    </w:div>
    <w:div w:id="1828785007">
      <w:bodyDiv w:val="1"/>
      <w:marLeft w:val="0"/>
      <w:marRight w:val="0"/>
      <w:marTop w:val="0"/>
      <w:marBottom w:val="0"/>
      <w:divBdr>
        <w:top w:val="none" w:sz="0" w:space="0" w:color="auto"/>
        <w:left w:val="none" w:sz="0" w:space="0" w:color="auto"/>
        <w:bottom w:val="none" w:sz="0" w:space="0" w:color="auto"/>
        <w:right w:val="none" w:sz="0" w:space="0" w:color="auto"/>
      </w:divBdr>
      <w:divsChild>
        <w:div w:id="1622758786">
          <w:marLeft w:val="0"/>
          <w:marRight w:val="0"/>
          <w:marTop w:val="0"/>
          <w:marBottom w:val="0"/>
          <w:divBdr>
            <w:top w:val="none" w:sz="0" w:space="0" w:color="auto"/>
            <w:left w:val="none" w:sz="0" w:space="0" w:color="auto"/>
            <w:bottom w:val="none" w:sz="0" w:space="0" w:color="auto"/>
            <w:right w:val="none" w:sz="0" w:space="0" w:color="auto"/>
          </w:divBdr>
        </w:div>
      </w:divsChild>
    </w:div>
    <w:div w:id="1854611777">
      <w:bodyDiv w:val="1"/>
      <w:marLeft w:val="0"/>
      <w:marRight w:val="0"/>
      <w:marTop w:val="0"/>
      <w:marBottom w:val="0"/>
      <w:divBdr>
        <w:top w:val="none" w:sz="0" w:space="0" w:color="auto"/>
        <w:left w:val="none" w:sz="0" w:space="0" w:color="auto"/>
        <w:bottom w:val="none" w:sz="0" w:space="0" w:color="auto"/>
        <w:right w:val="none" w:sz="0" w:space="0" w:color="auto"/>
      </w:divBdr>
    </w:div>
    <w:div w:id="1907375949">
      <w:bodyDiv w:val="1"/>
      <w:marLeft w:val="0"/>
      <w:marRight w:val="0"/>
      <w:marTop w:val="0"/>
      <w:marBottom w:val="0"/>
      <w:divBdr>
        <w:top w:val="none" w:sz="0" w:space="0" w:color="auto"/>
        <w:left w:val="none" w:sz="0" w:space="0" w:color="auto"/>
        <w:bottom w:val="none" w:sz="0" w:space="0" w:color="auto"/>
        <w:right w:val="none" w:sz="0" w:space="0" w:color="auto"/>
      </w:divBdr>
    </w:div>
    <w:div w:id="1974559066">
      <w:bodyDiv w:val="1"/>
      <w:marLeft w:val="0"/>
      <w:marRight w:val="0"/>
      <w:marTop w:val="0"/>
      <w:marBottom w:val="0"/>
      <w:divBdr>
        <w:top w:val="none" w:sz="0" w:space="0" w:color="auto"/>
        <w:left w:val="none" w:sz="0" w:space="0" w:color="auto"/>
        <w:bottom w:val="none" w:sz="0" w:space="0" w:color="auto"/>
        <w:right w:val="none" w:sz="0" w:space="0" w:color="auto"/>
      </w:divBdr>
    </w:div>
    <w:div w:id="1993170103">
      <w:bodyDiv w:val="1"/>
      <w:marLeft w:val="0"/>
      <w:marRight w:val="0"/>
      <w:marTop w:val="0"/>
      <w:marBottom w:val="0"/>
      <w:divBdr>
        <w:top w:val="none" w:sz="0" w:space="0" w:color="auto"/>
        <w:left w:val="none" w:sz="0" w:space="0" w:color="auto"/>
        <w:bottom w:val="none" w:sz="0" w:space="0" w:color="auto"/>
        <w:right w:val="none" w:sz="0" w:space="0" w:color="auto"/>
      </w:divBdr>
    </w:div>
    <w:div w:id="1996109307">
      <w:bodyDiv w:val="1"/>
      <w:marLeft w:val="0"/>
      <w:marRight w:val="0"/>
      <w:marTop w:val="0"/>
      <w:marBottom w:val="0"/>
      <w:divBdr>
        <w:top w:val="none" w:sz="0" w:space="0" w:color="auto"/>
        <w:left w:val="none" w:sz="0" w:space="0" w:color="auto"/>
        <w:bottom w:val="none" w:sz="0" w:space="0" w:color="auto"/>
        <w:right w:val="none" w:sz="0" w:space="0" w:color="auto"/>
      </w:divBdr>
    </w:div>
    <w:div w:id="2091731057">
      <w:bodyDiv w:val="1"/>
      <w:marLeft w:val="0"/>
      <w:marRight w:val="0"/>
      <w:marTop w:val="0"/>
      <w:marBottom w:val="0"/>
      <w:divBdr>
        <w:top w:val="none" w:sz="0" w:space="0" w:color="auto"/>
        <w:left w:val="none" w:sz="0" w:space="0" w:color="auto"/>
        <w:bottom w:val="none" w:sz="0" w:space="0" w:color="auto"/>
        <w:right w:val="none" w:sz="0" w:space="0" w:color="auto"/>
      </w:divBdr>
    </w:div>
    <w:div w:id="2096316586">
      <w:bodyDiv w:val="1"/>
      <w:marLeft w:val="0"/>
      <w:marRight w:val="0"/>
      <w:marTop w:val="0"/>
      <w:marBottom w:val="0"/>
      <w:divBdr>
        <w:top w:val="none" w:sz="0" w:space="0" w:color="auto"/>
        <w:left w:val="none" w:sz="0" w:space="0" w:color="auto"/>
        <w:bottom w:val="none" w:sz="0" w:space="0" w:color="auto"/>
        <w:right w:val="none" w:sz="0" w:space="0" w:color="auto"/>
      </w:divBdr>
    </w:div>
    <w:div w:id="213039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9C2288-4526-4028-86C0-5D17075BA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15</Pages>
  <Words>1140</Words>
  <Characters>6500</Characters>
  <Application>Microsoft Office Word</Application>
  <DocSecurity>0</DocSecurity>
  <Lines>54</Lines>
  <Paragraphs>15</Paragraphs>
  <ScaleCrop>false</ScaleCrop>
  <Company/>
  <LinksUpToDate>false</LinksUpToDate>
  <CharactersWithSpaces>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Think</cp:lastModifiedBy>
  <cp:revision>38</cp:revision>
  <cp:lastPrinted>2019-01-21T06:15:00Z</cp:lastPrinted>
  <dcterms:created xsi:type="dcterms:W3CDTF">2019-01-20T06:24:00Z</dcterms:created>
  <dcterms:modified xsi:type="dcterms:W3CDTF">2019-01-22T02:21:00Z</dcterms:modified>
</cp:coreProperties>
</file>